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8AE" w:rsidRPr="00906C9F" w:rsidRDefault="004A08AE" w:rsidP="003D788E">
      <w:pPr>
        <w:spacing w:after="0"/>
        <w:rPr>
          <w:rFonts w:ascii="Times New Roman" w:hAnsi="Times New Roman"/>
          <w:b/>
          <w:lang w:val="ru-RU"/>
        </w:rPr>
      </w:pPr>
      <w:bookmarkStart w:id="0" w:name="_GoBack"/>
      <w:bookmarkEnd w:id="0"/>
      <w:r w:rsidRPr="00517207">
        <w:rPr>
          <w:rFonts w:ascii="Times New Roman" w:hAnsi="Times New Roman"/>
          <w:b/>
        </w:rPr>
        <w:t>SWOT</w:t>
      </w:r>
    </w:p>
    <w:p w:rsidR="004A08AE" w:rsidRPr="00906C9F" w:rsidRDefault="00906C9F" w:rsidP="003D788E">
      <w:pPr>
        <w:pStyle w:val="1"/>
        <w:numPr>
          <w:ilvl w:val="0"/>
          <w:numId w:val="1"/>
        </w:numPr>
        <w:spacing w:after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Позволят</w:t>
      </w:r>
      <w:r w:rsidRPr="00906C9F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ли</w:t>
      </w:r>
      <w:r w:rsidRPr="00906C9F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сильные</w:t>
      </w:r>
      <w:r w:rsidRPr="00906C9F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стороны</w:t>
      </w:r>
      <w:r w:rsidR="004A08AE" w:rsidRPr="00906C9F">
        <w:rPr>
          <w:rFonts w:ascii="Times New Roman" w:hAnsi="Times New Roman"/>
          <w:b/>
          <w:lang w:val="ru-RU"/>
        </w:rPr>
        <w:t xml:space="preserve"> (</w:t>
      </w:r>
      <w:r w:rsidR="004A08AE" w:rsidRPr="00517207">
        <w:rPr>
          <w:rFonts w:ascii="Times New Roman" w:hAnsi="Times New Roman"/>
          <w:b/>
        </w:rPr>
        <w:t>S</w:t>
      </w:r>
      <w:r w:rsidR="004A08AE" w:rsidRPr="00906C9F">
        <w:rPr>
          <w:rFonts w:ascii="Times New Roman" w:hAnsi="Times New Roman"/>
          <w:b/>
          <w:lang w:val="ru-RU"/>
        </w:rPr>
        <w:t xml:space="preserve">) </w:t>
      </w:r>
      <w:r>
        <w:rPr>
          <w:rFonts w:ascii="Times New Roman" w:hAnsi="Times New Roman"/>
          <w:b/>
          <w:lang w:val="ru-RU"/>
        </w:rPr>
        <w:t>использовать появляющиеся шансы</w:t>
      </w:r>
      <w:r w:rsidR="00AD6FFB">
        <w:rPr>
          <w:rFonts w:ascii="Times New Roman" w:hAnsi="Times New Roman"/>
          <w:b/>
          <w:lang w:val="ru-RU"/>
        </w:rPr>
        <w:t>/возможности</w:t>
      </w:r>
      <w:r>
        <w:rPr>
          <w:rFonts w:ascii="Times New Roman" w:hAnsi="Times New Roman"/>
          <w:b/>
          <w:lang w:val="ru-RU"/>
        </w:rPr>
        <w:t xml:space="preserve"> </w:t>
      </w:r>
      <w:r w:rsidR="004A08AE" w:rsidRPr="00906C9F">
        <w:rPr>
          <w:rFonts w:ascii="Times New Roman" w:hAnsi="Times New Roman"/>
          <w:b/>
          <w:lang w:val="ru-RU"/>
        </w:rPr>
        <w:t>(</w:t>
      </w:r>
      <w:r w:rsidR="004A08AE" w:rsidRPr="00517207">
        <w:rPr>
          <w:rFonts w:ascii="Times New Roman" w:hAnsi="Times New Roman"/>
          <w:b/>
        </w:rPr>
        <w:t>O</w:t>
      </w:r>
      <w:r w:rsidR="004A08AE" w:rsidRPr="00906C9F">
        <w:rPr>
          <w:rFonts w:ascii="Times New Roman" w:hAnsi="Times New Roman"/>
          <w:b/>
          <w:lang w:val="ru-RU"/>
        </w:rPr>
        <w:t>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4"/>
        <w:gridCol w:w="978"/>
        <w:gridCol w:w="978"/>
        <w:gridCol w:w="978"/>
        <w:gridCol w:w="978"/>
        <w:gridCol w:w="978"/>
        <w:gridCol w:w="978"/>
        <w:gridCol w:w="978"/>
        <w:gridCol w:w="1214"/>
        <w:gridCol w:w="768"/>
      </w:tblGrid>
      <w:tr w:rsidR="005A1F12" w:rsidRPr="0010214B" w:rsidTr="005A1F12">
        <w:tc>
          <w:tcPr>
            <w:tcW w:w="1314" w:type="dxa"/>
            <w:tcBorders>
              <w:tl2br w:val="single" w:sz="4" w:space="0" w:color="auto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9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>S</w:t>
            </w:r>
          </w:p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1.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2.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3.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4.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5.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6.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7.</w:t>
            </w:r>
          </w:p>
        </w:tc>
        <w:tc>
          <w:tcPr>
            <w:tcW w:w="1214" w:type="dxa"/>
          </w:tcPr>
          <w:p w:rsidR="005A1F12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К-во</w:t>
            </w:r>
          </w:p>
          <w:p w:rsidR="005A1F12" w:rsidRPr="00906C9F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интеракций</w:t>
            </w:r>
          </w:p>
        </w:tc>
        <w:tc>
          <w:tcPr>
            <w:tcW w:w="768" w:type="dxa"/>
          </w:tcPr>
          <w:p w:rsidR="005A1F12" w:rsidRPr="00906C9F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Ранг</w:t>
            </w:r>
          </w:p>
        </w:tc>
      </w:tr>
      <w:tr w:rsidR="005A1F12" w:rsidRPr="0010214B" w:rsidTr="005A1F12">
        <w:tc>
          <w:tcPr>
            <w:tcW w:w="1314" w:type="dxa"/>
          </w:tcPr>
          <w:p w:rsidR="005A1F12" w:rsidRPr="00906C9F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4" w:type="dxa"/>
          </w:tcPr>
          <w:p w:rsidR="005A1F12" w:rsidRPr="00906C9F" w:rsidRDefault="005A1F12" w:rsidP="00906C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4" w:type="dxa"/>
          </w:tcPr>
          <w:p w:rsidR="005A1F12" w:rsidRPr="00906C9F" w:rsidRDefault="005A1F12" w:rsidP="00906C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4" w:type="dxa"/>
          </w:tcPr>
          <w:p w:rsidR="005A1F12" w:rsidRPr="00906C9F" w:rsidRDefault="005A1F12" w:rsidP="00906C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4" w:type="dxa"/>
          </w:tcPr>
          <w:p w:rsidR="005A1F12" w:rsidRPr="00906C9F" w:rsidRDefault="005A1F12" w:rsidP="00906C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4" w:type="dxa"/>
          </w:tcPr>
          <w:p w:rsidR="005A1F12" w:rsidRPr="00906C9F" w:rsidRDefault="005A1F12" w:rsidP="00906C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4" w:type="dxa"/>
          </w:tcPr>
          <w:p w:rsidR="005A1F12" w:rsidRPr="00906C9F" w:rsidRDefault="005A1F12" w:rsidP="00906C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4" w:type="dxa"/>
          </w:tcPr>
          <w:p w:rsidR="005A1F12" w:rsidRPr="00906C9F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К-во интеракций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A1F12" w:rsidRPr="00906C9F" w:rsidRDefault="005A1F12" w:rsidP="0010214B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Ранг</w:t>
            </w:r>
          </w:p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A08AE" w:rsidRDefault="004A08AE" w:rsidP="00B47B96">
      <w:pPr>
        <w:rPr>
          <w:rFonts w:ascii="Times New Roman" w:hAnsi="Times New Roman"/>
          <w:lang w:val="ru-RU"/>
        </w:rPr>
      </w:pPr>
    </w:p>
    <w:p w:rsidR="005A1F12" w:rsidRDefault="005A1F12" w:rsidP="00B47B96">
      <w:pPr>
        <w:rPr>
          <w:rFonts w:ascii="Times New Roman" w:hAnsi="Times New Roman"/>
          <w:lang w:val="ru-RU"/>
        </w:rPr>
      </w:pPr>
    </w:p>
    <w:p w:rsidR="005A1F12" w:rsidRDefault="005A1F12" w:rsidP="00B47B96">
      <w:pPr>
        <w:rPr>
          <w:rFonts w:ascii="Times New Roman" w:hAnsi="Times New Roman"/>
          <w:lang w:val="ru-RU"/>
        </w:rPr>
      </w:pPr>
    </w:p>
    <w:p w:rsidR="005A1F12" w:rsidRDefault="005A1F12" w:rsidP="00B47B96">
      <w:pPr>
        <w:rPr>
          <w:rFonts w:ascii="Times New Roman" w:hAnsi="Times New Roman"/>
          <w:lang w:val="ru-RU"/>
        </w:rPr>
      </w:pPr>
    </w:p>
    <w:p w:rsidR="005A1F12" w:rsidRDefault="005A1F12" w:rsidP="00B47B96">
      <w:pPr>
        <w:rPr>
          <w:rFonts w:ascii="Times New Roman" w:hAnsi="Times New Roman"/>
          <w:lang w:val="ru-RU"/>
        </w:rPr>
      </w:pPr>
    </w:p>
    <w:p w:rsidR="005A1F12" w:rsidRDefault="005A1F12" w:rsidP="00B47B96">
      <w:pPr>
        <w:rPr>
          <w:rFonts w:ascii="Times New Roman" w:hAnsi="Times New Roman"/>
          <w:lang w:val="ru-RU"/>
        </w:rPr>
      </w:pPr>
    </w:p>
    <w:p w:rsidR="00906C9F" w:rsidRPr="00906C9F" w:rsidRDefault="00906C9F" w:rsidP="00B47B96">
      <w:pPr>
        <w:rPr>
          <w:rFonts w:ascii="Times New Roman" w:hAnsi="Times New Roman"/>
          <w:lang w:val="ru-RU"/>
        </w:rPr>
      </w:pPr>
    </w:p>
    <w:p w:rsidR="004A08AE" w:rsidRPr="00517207" w:rsidRDefault="004A08AE" w:rsidP="003D788E">
      <w:pPr>
        <w:spacing w:after="0"/>
        <w:rPr>
          <w:rFonts w:ascii="Times New Roman" w:hAnsi="Times New Roman"/>
          <w:b/>
        </w:rPr>
      </w:pPr>
      <w:r w:rsidRPr="00517207">
        <w:rPr>
          <w:rFonts w:ascii="Times New Roman" w:hAnsi="Times New Roman"/>
          <w:b/>
        </w:rPr>
        <w:lastRenderedPageBreak/>
        <w:t>SWOT</w:t>
      </w:r>
    </w:p>
    <w:p w:rsidR="004A08AE" w:rsidRPr="00906C9F" w:rsidRDefault="00906C9F" w:rsidP="003D788E">
      <w:pPr>
        <w:pStyle w:val="1"/>
        <w:numPr>
          <w:ilvl w:val="0"/>
          <w:numId w:val="1"/>
        </w:numPr>
        <w:spacing w:after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Позволяют</w:t>
      </w:r>
      <w:r w:rsidRPr="00906C9F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ли</w:t>
      </w:r>
      <w:r w:rsidRPr="00906C9F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сильные</w:t>
      </w:r>
      <w:r w:rsidRPr="00906C9F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стороны</w:t>
      </w:r>
      <w:r w:rsidRPr="00906C9F">
        <w:rPr>
          <w:rFonts w:ascii="Times New Roman" w:hAnsi="Times New Roman"/>
          <w:b/>
          <w:lang w:val="ru-RU"/>
        </w:rPr>
        <w:t xml:space="preserve"> </w:t>
      </w:r>
      <w:r w:rsidR="004A08AE" w:rsidRPr="00906C9F">
        <w:rPr>
          <w:rFonts w:ascii="Times New Roman" w:hAnsi="Times New Roman"/>
          <w:b/>
          <w:lang w:val="ru-RU"/>
        </w:rPr>
        <w:t xml:space="preserve"> (</w:t>
      </w:r>
      <w:r w:rsidR="004A08AE" w:rsidRPr="00517207">
        <w:rPr>
          <w:rFonts w:ascii="Times New Roman" w:hAnsi="Times New Roman"/>
          <w:b/>
        </w:rPr>
        <w:t>S</w:t>
      </w:r>
      <w:r w:rsidR="004A08AE" w:rsidRPr="00906C9F">
        <w:rPr>
          <w:rFonts w:ascii="Times New Roman" w:hAnsi="Times New Roman"/>
          <w:b/>
          <w:lang w:val="ru-RU"/>
        </w:rPr>
        <w:t xml:space="preserve">) </w:t>
      </w:r>
      <w:r>
        <w:rPr>
          <w:rFonts w:ascii="Times New Roman" w:hAnsi="Times New Roman"/>
          <w:b/>
          <w:lang w:val="ru-RU"/>
        </w:rPr>
        <w:t>преодолеть угрозы</w:t>
      </w:r>
      <w:r w:rsidR="004A08AE" w:rsidRPr="00906C9F">
        <w:rPr>
          <w:rFonts w:ascii="Times New Roman" w:hAnsi="Times New Roman"/>
          <w:b/>
          <w:lang w:val="ru-RU"/>
        </w:rPr>
        <w:t xml:space="preserve"> (</w:t>
      </w:r>
      <w:r w:rsidR="004A08AE" w:rsidRPr="00517207">
        <w:rPr>
          <w:rFonts w:ascii="Times New Roman" w:hAnsi="Times New Roman"/>
          <w:b/>
        </w:rPr>
        <w:t>T</w:t>
      </w:r>
      <w:r w:rsidR="004A08AE" w:rsidRPr="00906C9F">
        <w:rPr>
          <w:rFonts w:ascii="Times New Roman" w:hAnsi="Times New Roman"/>
          <w:b/>
          <w:lang w:val="ru-RU"/>
        </w:rPr>
        <w:t>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978"/>
        <w:gridCol w:w="978"/>
        <w:gridCol w:w="978"/>
        <w:gridCol w:w="978"/>
        <w:gridCol w:w="978"/>
        <w:gridCol w:w="978"/>
        <w:gridCol w:w="978"/>
        <w:gridCol w:w="1214"/>
        <w:gridCol w:w="768"/>
      </w:tblGrid>
      <w:tr w:rsidR="005A1F12" w:rsidRPr="0010214B" w:rsidTr="005A1F12">
        <w:tc>
          <w:tcPr>
            <w:tcW w:w="1313" w:type="dxa"/>
            <w:tcBorders>
              <w:tl2br w:val="single" w:sz="4" w:space="0" w:color="auto"/>
            </w:tcBorders>
          </w:tcPr>
          <w:p w:rsidR="005A1F12" w:rsidRPr="0010214B" w:rsidRDefault="005A1F12" w:rsidP="0010214B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906C9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>S</w:t>
            </w:r>
          </w:p>
          <w:p w:rsidR="005A1F12" w:rsidRPr="0010214B" w:rsidRDefault="005A1F12" w:rsidP="0010214B">
            <w:pPr>
              <w:pStyle w:val="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978" w:type="dxa"/>
          </w:tcPr>
          <w:p w:rsidR="005A1F12" w:rsidRPr="0010214B" w:rsidRDefault="005A1F12" w:rsidP="00906C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1.</w:t>
            </w:r>
          </w:p>
        </w:tc>
        <w:tc>
          <w:tcPr>
            <w:tcW w:w="978" w:type="dxa"/>
          </w:tcPr>
          <w:p w:rsidR="005A1F12" w:rsidRPr="0010214B" w:rsidRDefault="005A1F12" w:rsidP="00906C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2.</w:t>
            </w:r>
          </w:p>
        </w:tc>
        <w:tc>
          <w:tcPr>
            <w:tcW w:w="978" w:type="dxa"/>
          </w:tcPr>
          <w:p w:rsidR="005A1F12" w:rsidRPr="0010214B" w:rsidRDefault="005A1F12" w:rsidP="00906C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3.</w:t>
            </w:r>
          </w:p>
        </w:tc>
        <w:tc>
          <w:tcPr>
            <w:tcW w:w="978" w:type="dxa"/>
          </w:tcPr>
          <w:p w:rsidR="005A1F12" w:rsidRPr="0010214B" w:rsidRDefault="005A1F12" w:rsidP="00906C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4.</w:t>
            </w:r>
          </w:p>
        </w:tc>
        <w:tc>
          <w:tcPr>
            <w:tcW w:w="978" w:type="dxa"/>
          </w:tcPr>
          <w:p w:rsidR="005A1F12" w:rsidRPr="0010214B" w:rsidRDefault="005A1F12" w:rsidP="00906C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5.</w:t>
            </w:r>
          </w:p>
        </w:tc>
        <w:tc>
          <w:tcPr>
            <w:tcW w:w="978" w:type="dxa"/>
          </w:tcPr>
          <w:p w:rsidR="005A1F12" w:rsidRPr="0010214B" w:rsidRDefault="005A1F12" w:rsidP="00906C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6.</w:t>
            </w:r>
          </w:p>
        </w:tc>
        <w:tc>
          <w:tcPr>
            <w:tcW w:w="978" w:type="dxa"/>
          </w:tcPr>
          <w:p w:rsidR="005A1F12" w:rsidRPr="0010214B" w:rsidRDefault="005A1F12" w:rsidP="00906C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7.</w:t>
            </w:r>
          </w:p>
        </w:tc>
        <w:tc>
          <w:tcPr>
            <w:tcW w:w="1214" w:type="dxa"/>
          </w:tcPr>
          <w:p w:rsidR="005A1F12" w:rsidRDefault="005A1F12" w:rsidP="00906C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К-во</w:t>
            </w:r>
          </w:p>
          <w:p w:rsidR="005A1F12" w:rsidRPr="00906C9F" w:rsidRDefault="005A1F12" w:rsidP="00906C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интеракций</w:t>
            </w:r>
          </w:p>
        </w:tc>
        <w:tc>
          <w:tcPr>
            <w:tcW w:w="768" w:type="dxa"/>
          </w:tcPr>
          <w:p w:rsidR="005A1F12" w:rsidRPr="00906C9F" w:rsidRDefault="005A1F12" w:rsidP="00906C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Ранг</w:t>
            </w: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К-во интеракций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10214B" w:rsidRDefault="005A1F12" w:rsidP="00EB705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A1F12" w:rsidRPr="00906C9F" w:rsidRDefault="005A1F12" w:rsidP="00EB705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Ранг</w:t>
            </w:r>
          </w:p>
          <w:p w:rsidR="005A1F12" w:rsidRPr="0010214B" w:rsidRDefault="005A1F12" w:rsidP="00EB70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A08AE" w:rsidRDefault="004A08AE" w:rsidP="00517207">
      <w:pPr>
        <w:rPr>
          <w:rFonts w:ascii="Times New Roman" w:hAnsi="Times New Roman"/>
          <w:lang w:val="uk-UA"/>
        </w:rPr>
      </w:pPr>
    </w:p>
    <w:p w:rsidR="005A1F12" w:rsidRDefault="005A1F12" w:rsidP="00517207">
      <w:pPr>
        <w:rPr>
          <w:rFonts w:ascii="Times New Roman" w:hAnsi="Times New Roman"/>
          <w:lang w:val="uk-UA"/>
        </w:rPr>
      </w:pPr>
    </w:p>
    <w:p w:rsidR="005A1F12" w:rsidRDefault="005A1F12" w:rsidP="00517207">
      <w:pPr>
        <w:rPr>
          <w:rFonts w:ascii="Times New Roman" w:hAnsi="Times New Roman"/>
          <w:lang w:val="uk-UA"/>
        </w:rPr>
      </w:pPr>
    </w:p>
    <w:p w:rsidR="005A1F12" w:rsidRDefault="005A1F12" w:rsidP="00517207">
      <w:pPr>
        <w:rPr>
          <w:rFonts w:ascii="Times New Roman" w:hAnsi="Times New Roman"/>
          <w:lang w:val="uk-UA"/>
        </w:rPr>
      </w:pPr>
    </w:p>
    <w:p w:rsidR="005A1F12" w:rsidRDefault="005A1F12" w:rsidP="00517207">
      <w:pPr>
        <w:rPr>
          <w:rFonts w:ascii="Times New Roman" w:hAnsi="Times New Roman"/>
          <w:lang w:val="uk-UA"/>
        </w:rPr>
      </w:pPr>
    </w:p>
    <w:p w:rsidR="005A1F12" w:rsidRDefault="005A1F12" w:rsidP="00517207">
      <w:pPr>
        <w:rPr>
          <w:rFonts w:ascii="Times New Roman" w:hAnsi="Times New Roman"/>
          <w:lang w:val="uk-UA"/>
        </w:rPr>
      </w:pPr>
    </w:p>
    <w:p w:rsidR="005A1F12" w:rsidRPr="005A1F12" w:rsidRDefault="005A1F12" w:rsidP="00517207">
      <w:pPr>
        <w:rPr>
          <w:rFonts w:ascii="Times New Roman" w:hAnsi="Times New Roman"/>
          <w:lang w:val="uk-UA"/>
        </w:rPr>
      </w:pPr>
    </w:p>
    <w:p w:rsidR="004A08AE" w:rsidRPr="00517207" w:rsidRDefault="004A08AE" w:rsidP="003D788E">
      <w:pPr>
        <w:spacing w:after="0"/>
        <w:rPr>
          <w:rFonts w:ascii="Times New Roman" w:hAnsi="Times New Roman"/>
          <w:b/>
        </w:rPr>
      </w:pPr>
      <w:r w:rsidRPr="00517207">
        <w:rPr>
          <w:rFonts w:ascii="Times New Roman" w:hAnsi="Times New Roman"/>
          <w:b/>
        </w:rPr>
        <w:lastRenderedPageBreak/>
        <w:t>SWOT</w:t>
      </w:r>
    </w:p>
    <w:p w:rsidR="004A08AE" w:rsidRPr="001B20D2" w:rsidRDefault="001B20D2" w:rsidP="00517207">
      <w:pPr>
        <w:pStyle w:val="1"/>
        <w:numPr>
          <w:ilvl w:val="0"/>
          <w:numId w:val="3"/>
        </w:numPr>
        <w:spacing w:after="0"/>
        <w:rPr>
          <w:rFonts w:ascii="Times New Roman" w:hAnsi="Times New Roman"/>
          <w:b/>
          <w:lang w:val="ru-RU"/>
        </w:rPr>
      </w:pPr>
      <w:r w:rsidRPr="001B20D2">
        <w:rPr>
          <w:rFonts w:ascii="Times New Roman" w:hAnsi="Times New Roman"/>
          <w:b/>
          <w:lang w:val="ru-RU"/>
        </w:rPr>
        <w:t>“</w:t>
      </w:r>
      <w:r>
        <w:rPr>
          <w:rFonts w:ascii="Times New Roman" w:hAnsi="Times New Roman"/>
          <w:b/>
          <w:lang w:val="ru-RU"/>
        </w:rPr>
        <w:t>Заблокируют</w:t>
      </w:r>
      <w:r w:rsidRPr="001B20D2">
        <w:rPr>
          <w:rFonts w:ascii="Times New Roman" w:hAnsi="Times New Roman"/>
          <w:b/>
          <w:lang w:val="ru-RU"/>
        </w:rPr>
        <w:t xml:space="preserve">” </w:t>
      </w:r>
      <w:r>
        <w:rPr>
          <w:rFonts w:ascii="Times New Roman" w:hAnsi="Times New Roman"/>
          <w:b/>
          <w:lang w:val="ru-RU"/>
        </w:rPr>
        <w:t>ли</w:t>
      </w:r>
      <w:r w:rsidRPr="001B20D2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слабости</w:t>
      </w:r>
      <w:r w:rsidRPr="001B20D2">
        <w:rPr>
          <w:rFonts w:ascii="Times New Roman" w:hAnsi="Times New Roman"/>
          <w:b/>
          <w:lang w:val="ru-RU"/>
        </w:rPr>
        <w:t xml:space="preserve"> </w:t>
      </w:r>
      <w:r w:rsidR="004A08AE" w:rsidRPr="001B20D2">
        <w:rPr>
          <w:rFonts w:ascii="Times New Roman" w:hAnsi="Times New Roman"/>
          <w:b/>
          <w:lang w:val="ru-RU"/>
        </w:rPr>
        <w:t xml:space="preserve"> (</w:t>
      </w:r>
      <w:r w:rsidR="004A08AE" w:rsidRPr="00517207">
        <w:rPr>
          <w:rFonts w:ascii="Times New Roman" w:hAnsi="Times New Roman"/>
          <w:b/>
        </w:rPr>
        <w:t>W</w:t>
      </w:r>
      <w:r w:rsidRPr="001B20D2">
        <w:rPr>
          <w:rFonts w:ascii="Times New Roman" w:hAnsi="Times New Roman"/>
          <w:b/>
          <w:lang w:val="ru-RU"/>
        </w:rPr>
        <w:t xml:space="preserve">) </w:t>
      </w:r>
      <w:r>
        <w:rPr>
          <w:rFonts w:ascii="Times New Roman" w:hAnsi="Times New Roman"/>
          <w:b/>
          <w:lang w:val="ru-RU"/>
        </w:rPr>
        <w:t>использование</w:t>
      </w:r>
      <w:r w:rsidRPr="001B20D2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появляющихся</w:t>
      </w:r>
      <w:r w:rsidRPr="001B20D2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шансов</w:t>
      </w:r>
      <w:r w:rsidRPr="001B20D2">
        <w:rPr>
          <w:rFonts w:ascii="Times New Roman" w:hAnsi="Times New Roman"/>
          <w:b/>
          <w:lang w:val="ru-RU"/>
        </w:rPr>
        <w:t xml:space="preserve"> </w:t>
      </w:r>
      <w:r w:rsidR="004A08AE" w:rsidRPr="001B20D2">
        <w:rPr>
          <w:rFonts w:ascii="Times New Roman" w:hAnsi="Times New Roman"/>
          <w:b/>
          <w:lang w:val="ru-RU"/>
        </w:rPr>
        <w:t>(</w:t>
      </w:r>
      <w:r w:rsidR="004A08AE" w:rsidRPr="00517207">
        <w:rPr>
          <w:rFonts w:ascii="Times New Roman" w:hAnsi="Times New Roman"/>
          <w:b/>
        </w:rPr>
        <w:t>O</w:t>
      </w:r>
      <w:r w:rsidR="004A08AE" w:rsidRPr="001B20D2">
        <w:rPr>
          <w:rFonts w:ascii="Times New Roman" w:hAnsi="Times New Roman"/>
          <w:b/>
          <w:lang w:val="ru-RU"/>
        </w:rPr>
        <w:t>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934"/>
        <w:gridCol w:w="934"/>
        <w:gridCol w:w="934"/>
        <w:gridCol w:w="934"/>
        <w:gridCol w:w="934"/>
        <w:gridCol w:w="934"/>
        <w:gridCol w:w="934"/>
        <w:gridCol w:w="1214"/>
        <w:gridCol w:w="768"/>
      </w:tblGrid>
      <w:tr w:rsidR="005A1F12" w:rsidRPr="0010214B" w:rsidTr="005A1F12">
        <w:tc>
          <w:tcPr>
            <w:tcW w:w="1313" w:type="dxa"/>
            <w:tcBorders>
              <w:tl2br w:val="single" w:sz="4" w:space="0" w:color="auto"/>
            </w:tcBorders>
          </w:tcPr>
          <w:p w:rsidR="005A1F12" w:rsidRPr="0010214B" w:rsidRDefault="005A1F12" w:rsidP="0010214B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1B20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>W</w:t>
            </w:r>
          </w:p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1.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2.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3.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4.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5.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6.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7.</w:t>
            </w:r>
          </w:p>
        </w:tc>
        <w:tc>
          <w:tcPr>
            <w:tcW w:w="1214" w:type="dxa"/>
          </w:tcPr>
          <w:p w:rsidR="005A1F12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К-во</w:t>
            </w:r>
          </w:p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интеракций</w:t>
            </w:r>
          </w:p>
        </w:tc>
        <w:tc>
          <w:tcPr>
            <w:tcW w:w="768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Ранг</w:t>
            </w: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К-во интеракций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10214B" w:rsidRDefault="005A1F12" w:rsidP="00EB705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A1F12" w:rsidRPr="00906C9F" w:rsidRDefault="005A1F12" w:rsidP="00EB705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Ранг</w:t>
            </w:r>
          </w:p>
          <w:p w:rsidR="005A1F12" w:rsidRPr="0010214B" w:rsidRDefault="005A1F12" w:rsidP="00EB70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A08AE" w:rsidRDefault="004A08AE" w:rsidP="00517207">
      <w:pPr>
        <w:rPr>
          <w:rFonts w:ascii="Times New Roman" w:hAnsi="Times New Roman"/>
          <w:lang w:val="ru-RU"/>
        </w:rPr>
      </w:pPr>
    </w:p>
    <w:p w:rsidR="001B20D2" w:rsidRDefault="001B20D2" w:rsidP="00517207">
      <w:pPr>
        <w:rPr>
          <w:rFonts w:ascii="Times New Roman" w:hAnsi="Times New Roman"/>
          <w:lang w:val="ru-RU"/>
        </w:rPr>
      </w:pPr>
    </w:p>
    <w:p w:rsidR="005A1F12" w:rsidRDefault="005A1F12" w:rsidP="00517207">
      <w:pPr>
        <w:rPr>
          <w:rFonts w:ascii="Times New Roman" w:hAnsi="Times New Roman"/>
          <w:lang w:val="ru-RU"/>
        </w:rPr>
      </w:pPr>
    </w:p>
    <w:p w:rsidR="005A1F12" w:rsidRDefault="005A1F12" w:rsidP="00517207">
      <w:pPr>
        <w:rPr>
          <w:rFonts w:ascii="Times New Roman" w:hAnsi="Times New Roman"/>
          <w:lang w:val="ru-RU"/>
        </w:rPr>
      </w:pPr>
    </w:p>
    <w:p w:rsidR="005A1F12" w:rsidRDefault="005A1F12" w:rsidP="00517207">
      <w:pPr>
        <w:rPr>
          <w:rFonts w:ascii="Times New Roman" w:hAnsi="Times New Roman"/>
          <w:lang w:val="ru-RU"/>
        </w:rPr>
      </w:pPr>
    </w:p>
    <w:p w:rsidR="005A1F12" w:rsidRDefault="005A1F12" w:rsidP="00517207">
      <w:pPr>
        <w:rPr>
          <w:rFonts w:ascii="Times New Roman" w:hAnsi="Times New Roman"/>
          <w:lang w:val="ru-RU"/>
        </w:rPr>
      </w:pPr>
    </w:p>
    <w:p w:rsidR="005A1F12" w:rsidRPr="001B20D2" w:rsidRDefault="005A1F12" w:rsidP="00517207">
      <w:pPr>
        <w:rPr>
          <w:rFonts w:ascii="Times New Roman" w:hAnsi="Times New Roman"/>
          <w:lang w:val="ru-RU"/>
        </w:rPr>
      </w:pPr>
    </w:p>
    <w:p w:rsidR="004A08AE" w:rsidRPr="00517207" w:rsidRDefault="004A08AE" w:rsidP="003D788E">
      <w:pPr>
        <w:spacing w:after="0"/>
        <w:rPr>
          <w:rFonts w:ascii="Times New Roman" w:hAnsi="Times New Roman"/>
          <w:b/>
        </w:rPr>
      </w:pPr>
      <w:r w:rsidRPr="00517207">
        <w:rPr>
          <w:rFonts w:ascii="Times New Roman" w:hAnsi="Times New Roman"/>
          <w:b/>
        </w:rPr>
        <w:lastRenderedPageBreak/>
        <w:t>SWOT</w:t>
      </w:r>
    </w:p>
    <w:p w:rsidR="004A08AE" w:rsidRPr="001B20D2" w:rsidRDefault="001B20D2" w:rsidP="00517207">
      <w:pPr>
        <w:pStyle w:val="1"/>
        <w:numPr>
          <w:ilvl w:val="0"/>
          <w:numId w:val="4"/>
        </w:numPr>
        <w:spacing w:after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Укрепят</w:t>
      </w:r>
      <w:r w:rsidRPr="001B20D2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ли</w:t>
      </w:r>
      <w:r w:rsidRPr="001B20D2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слабости</w:t>
      </w:r>
      <w:r w:rsidR="004A08AE" w:rsidRPr="001B20D2">
        <w:rPr>
          <w:rFonts w:ascii="Times New Roman" w:hAnsi="Times New Roman"/>
          <w:b/>
          <w:lang w:val="ru-RU"/>
        </w:rPr>
        <w:t xml:space="preserve"> (</w:t>
      </w:r>
      <w:r w:rsidR="004A08AE" w:rsidRPr="00517207">
        <w:rPr>
          <w:rFonts w:ascii="Times New Roman" w:hAnsi="Times New Roman"/>
          <w:b/>
        </w:rPr>
        <w:t>W</w:t>
      </w:r>
      <w:r w:rsidR="004A08AE" w:rsidRPr="001B20D2">
        <w:rPr>
          <w:rFonts w:ascii="Times New Roman" w:hAnsi="Times New Roman"/>
          <w:b/>
          <w:lang w:val="ru-RU"/>
        </w:rPr>
        <w:t xml:space="preserve">) </w:t>
      </w:r>
      <w:r>
        <w:rPr>
          <w:rFonts w:ascii="Times New Roman" w:hAnsi="Times New Roman"/>
          <w:b/>
          <w:lang w:val="ru-RU"/>
        </w:rPr>
        <w:t>отрицательные</w:t>
      </w:r>
      <w:r w:rsidRPr="001B20D2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последствия</w:t>
      </w:r>
      <w:r w:rsidRPr="001B20D2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угроз</w:t>
      </w:r>
      <w:r w:rsidRPr="001B20D2">
        <w:rPr>
          <w:rFonts w:ascii="Times New Roman" w:hAnsi="Times New Roman"/>
          <w:b/>
          <w:lang w:val="ru-RU"/>
        </w:rPr>
        <w:t xml:space="preserve"> </w:t>
      </w:r>
      <w:r w:rsidR="004A08AE" w:rsidRPr="001B20D2">
        <w:rPr>
          <w:rFonts w:ascii="Times New Roman" w:hAnsi="Times New Roman"/>
          <w:b/>
          <w:lang w:val="ru-RU"/>
        </w:rPr>
        <w:t>(</w:t>
      </w:r>
      <w:r w:rsidR="004A08AE" w:rsidRPr="00517207">
        <w:rPr>
          <w:rFonts w:ascii="Times New Roman" w:hAnsi="Times New Roman"/>
          <w:b/>
        </w:rPr>
        <w:t>T</w:t>
      </w:r>
      <w:r w:rsidR="004A08AE" w:rsidRPr="001B20D2">
        <w:rPr>
          <w:rFonts w:ascii="Times New Roman" w:hAnsi="Times New Roman"/>
          <w:b/>
          <w:lang w:val="ru-RU"/>
        </w:rPr>
        <w:t>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934"/>
        <w:gridCol w:w="934"/>
        <w:gridCol w:w="934"/>
        <w:gridCol w:w="934"/>
        <w:gridCol w:w="934"/>
        <w:gridCol w:w="934"/>
        <w:gridCol w:w="934"/>
        <w:gridCol w:w="1214"/>
        <w:gridCol w:w="768"/>
      </w:tblGrid>
      <w:tr w:rsidR="005A1F12" w:rsidRPr="0010214B" w:rsidTr="005A1F12">
        <w:tc>
          <w:tcPr>
            <w:tcW w:w="1313" w:type="dxa"/>
            <w:tcBorders>
              <w:tl2br w:val="single" w:sz="4" w:space="0" w:color="auto"/>
            </w:tcBorders>
          </w:tcPr>
          <w:p w:rsidR="005A1F12" w:rsidRPr="0010214B" w:rsidRDefault="005A1F12" w:rsidP="0010214B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1B20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>W</w:t>
            </w:r>
          </w:p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934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1.</w:t>
            </w:r>
          </w:p>
        </w:tc>
        <w:tc>
          <w:tcPr>
            <w:tcW w:w="934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2.</w:t>
            </w:r>
          </w:p>
        </w:tc>
        <w:tc>
          <w:tcPr>
            <w:tcW w:w="934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3.</w:t>
            </w:r>
          </w:p>
        </w:tc>
        <w:tc>
          <w:tcPr>
            <w:tcW w:w="934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4.</w:t>
            </w:r>
          </w:p>
        </w:tc>
        <w:tc>
          <w:tcPr>
            <w:tcW w:w="934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5.</w:t>
            </w:r>
          </w:p>
        </w:tc>
        <w:tc>
          <w:tcPr>
            <w:tcW w:w="934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6.</w:t>
            </w:r>
          </w:p>
        </w:tc>
        <w:tc>
          <w:tcPr>
            <w:tcW w:w="934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7.</w:t>
            </w:r>
          </w:p>
        </w:tc>
        <w:tc>
          <w:tcPr>
            <w:tcW w:w="1214" w:type="dxa"/>
          </w:tcPr>
          <w:p w:rsidR="005A1F12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К-во</w:t>
            </w:r>
          </w:p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интеракций</w:t>
            </w:r>
          </w:p>
        </w:tc>
        <w:tc>
          <w:tcPr>
            <w:tcW w:w="768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Ранг</w:t>
            </w:r>
          </w:p>
        </w:tc>
      </w:tr>
      <w:tr w:rsidR="005A1F12" w:rsidRPr="0010214B" w:rsidTr="005A1F12">
        <w:tc>
          <w:tcPr>
            <w:tcW w:w="1313" w:type="dxa"/>
          </w:tcPr>
          <w:p w:rsidR="005A1F12" w:rsidRPr="001B20D2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1B20D2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1B20D2" w:rsidRDefault="005A1F12" w:rsidP="001B20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1B20D2" w:rsidRDefault="005A1F12" w:rsidP="001B20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1B20D2" w:rsidRDefault="005A1F12" w:rsidP="001B20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1B20D2" w:rsidRDefault="005A1F12" w:rsidP="001B20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1B20D2" w:rsidRDefault="005A1F12" w:rsidP="001B20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5A1F12" w:rsidRPr="0010214B" w:rsidRDefault="005A1F12" w:rsidP="00102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Вес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bottom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bottom w:val="nil"/>
              <w:right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К-во интеракций</w:t>
            </w: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10214B" w:rsidRDefault="005A1F12" w:rsidP="00EB705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A1F12" w:rsidRPr="00906C9F" w:rsidRDefault="005A1F12" w:rsidP="00EB705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Ранг</w:t>
            </w:r>
          </w:p>
          <w:p w:rsidR="005A1F12" w:rsidRPr="0010214B" w:rsidRDefault="005A1F12" w:rsidP="00EB70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A08AE" w:rsidRDefault="004A08AE" w:rsidP="00517207">
      <w:pPr>
        <w:rPr>
          <w:rFonts w:ascii="Times New Roman" w:hAnsi="Times New Roman"/>
          <w:lang w:val="uk-UA"/>
        </w:rPr>
      </w:pPr>
    </w:p>
    <w:p w:rsidR="005A1F12" w:rsidRDefault="005A1F12" w:rsidP="00517207">
      <w:pPr>
        <w:rPr>
          <w:rFonts w:ascii="Times New Roman" w:hAnsi="Times New Roman"/>
          <w:lang w:val="uk-UA"/>
        </w:rPr>
      </w:pPr>
    </w:p>
    <w:p w:rsidR="005A1F12" w:rsidRDefault="005A1F12" w:rsidP="00517207">
      <w:pPr>
        <w:rPr>
          <w:rFonts w:ascii="Times New Roman" w:hAnsi="Times New Roman"/>
          <w:lang w:val="uk-UA"/>
        </w:rPr>
      </w:pPr>
    </w:p>
    <w:p w:rsidR="005A1F12" w:rsidRDefault="005A1F12" w:rsidP="00517207">
      <w:pPr>
        <w:rPr>
          <w:rFonts w:ascii="Times New Roman" w:hAnsi="Times New Roman"/>
          <w:lang w:val="uk-UA"/>
        </w:rPr>
      </w:pPr>
    </w:p>
    <w:p w:rsidR="005A1F12" w:rsidRPr="005A1F12" w:rsidRDefault="005A1F12" w:rsidP="00517207">
      <w:pPr>
        <w:rPr>
          <w:rFonts w:ascii="Times New Roman" w:hAnsi="Times New Roman"/>
          <w:lang w:val="uk-UA"/>
        </w:rPr>
      </w:pPr>
    </w:p>
    <w:p w:rsidR="001B20D2" w:rsidRDefault="001B20D2" w:rsidP="003D788E">
      <w:pPr>
        <w:spacing w:after="0"/>
        <w:rPr>
          <w:rFonts w:ascii="Times New Roman" w:hAnsi="Times New Roman"/>
          <w:b/>
          <w:lang w:val="ru-RU"/>
        </w:rPr>
      </w:pPr>
    </w:p>
    <w:p w:rsidR="004A08AE" w:rsidRPr="00517207" w:rsidRDefault="004A08AE" w:rsidP="003D788E">
      <w:pPr>
        <w:spacing w:after="0"/>
        <w:rPr>
          <w:rFonts w:ascii="Times New Roman" w:hAnsi="Times New Roman"/>
          <w:b/>
        </w:rPr>
      </w:pPr>
      <w:r w:rsidRPr="00517207">
        <w:rPr>
          <w:rFonts w:ascii="Times New Roman" w:hAnsi="Times New Roman"/>
          <w:b/>
        </w:rPr>
        <w:t>TOWS</w:t>
      </w:r>
    </w:p>
    <w:p w:rsidR="004A08AE" w:rsidRPr="001B20D2" w:rsidRDefault="001B20D2" w:rsidP="003D788E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Смогут ли шансы </w:t>
      </w:r>
      <w:r w:rsidR="004A08AE" w:rsidRPr="001B20D2">
        <w:rPr>
          <w:rFonts w:ascii="Times New Roman" w:hAnsi="Times New Roman"/>
          <w:b/>
          <w:lang w:val="ru-RU"/>
        </w:rPr>
        <w:t xml:space="preserve"> (</w:t>
      </w:r>
      <w:r w:rsidR="004A08AE" w:rsidRPr="00517207">
        <w:rPr>
          <w:rFonts w:ascii="Times New Roman" w:hAnsi="Times New Roman"/>
          <w:b/>
        </w:rPr>
        <w:t>O</w:t>
      </w:r>
      <w:r w:rsidR="004A08AE" w:rsidRPr="001B20D2">
        <w:rPr>
          <w:rFonts w:ascii="Times New Roman" w:hAnsi="Times New Roman"/>
          <w:b/>
          <w:lang w:val="ru-RU"/>
        </w:rPr>
        <w:t xml:space="preserve">) </w:t>
      </w:r>
      <w:r>
        <w:rPr>
          <w:rFonts w:ascii="Times New Roman" w:hAnsi="Times New Roman"/>
          <w:b/>
          <w:lang w:val="ru-RU"/>
        </w:rPr>
        <w:t xml:space="preserve">усилить сильные стороны </w:t>
      </w:r>
      <w:r w:rsidR="004A08AE" w:rsidRPr="001B20D2">
        <w:rPr>
          <w:rFonts w:ascii="Times New Roman" w:hAnsi="Times New Roman"/>
          <w:b/>
          <w:lang w:val="ru-RU"/>
        </w:rPr>
        <w:t>(</w:t>
      </w:r>
      <w:r w:rsidR="004A08AE" w:rsidRPr="00517207">
        <w:rPr>
          <w:rFonts w:ascii="Times New Roman" w:hAnsi="Times New Roman"/>
          <w:b/>
        </w:rPr>
        <w:t>S</w:t>
      </w:r>
      <w:r w:rsidR="004A08AE" w:rsidRPr="001B20D2">
        <w:rPr>
          <w:rFonts w:ascii="Times New Roman" w:hAnsi="Times New Roman"/>
          <w:b/>
          <w:lang w:val="ru-RU"/>
        </w:rPr>
        <w:t>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978"/>
        <w:gridCol w:w="978"/>
        <w:gridCol w:w="978"/>
        <w:gridCol w:w="978"/>
        <w:gridCol w:w="978"/>
        <w:gridCol w:w="978"/>
        <w:gridCol w:w="978"/>
        <w:gridCol w:w="1214"/>
        <w:gridCol w:w="768"/>
      </w:tblGrid>
      <w:tr w:rsidR="005A1F12" w:rsidRPr="0010214B" w:rsidTr="005A1F12">
        <w:tc>
          <w:tcPr>
            <w:tcW w:w="1313" w:type="dxa"/>
            <w:tcBorders>
              <w:tl2br w:val="single" w:sz="4" w:space="0" w:color="auto"/>
            </w:tcBorders>
          </w:tcPr>
          <w:p w:rsidR="005A1F12" w:rsidRPr="0010214B" w:rsidRDefault="005A1F12" w:rsidP="0010214B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1B20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>S</w:t>
            </w:r>
          </w:p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978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1.</w:t>
            </w:r>
          </w:p>
        </w:tc>
        <w:tc>
          <w:tcPr>
            <w:tcW w:w="978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2.</w:t>
            </w:r>
          </w:p>
        </w:tc>
        <w:tc>
          <w:tcPr>
            <w:tcW w:w="978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3.</w:t>
            </w:r>
          </w:p>
        </w:tc>
        <w:tc>
          <w:tcPr>
            <w:tcW w:w="978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4.</w:t>
            </w:r>
          </w:p>
        </w:tc>
        <w:tc>
          <w:tcPr>
            <w:tcW w:w="978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5.</w:t>
            </w:r>
          </w:p>
        </w:tc>
        <w:tc>
          <w:tcPr>
            <w:tcW w:w="978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6.</w:t>
            </w:r>
          </w:p>
        </w:tc>
        <w:tc>
          <w:tcPr>
            <w:tcW w:w="978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7.</w:t>
            </w:r>
          </w:p>
        </w:tc>
        <w:tc>
          <w:tcPr>
            <w:tcW w:w="1214" w:type="dxa"/>
          </w:tcPr>
          <w:p w:rsidR="005A1F12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К-во</w:t>
            </w:r>
          </w:p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интеракций</w:t>
            </w:r>
          </w:p>
        </w:tc>
        <w:tc>
          <w:tcPr>
            <w:tcW w:w="768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Ранг</w:t>
            </w: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Вес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bottom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bottom w:val="nil"/>
              <w:right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К-во интеракций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 w:rsidTr="005A1F12">
        <w:tc>
          <w:tcPr>
            <w:tcW w:w="1313" w:type="dxa"/>
          </w:tcPr>
          <w:p w:rsidR="005A1F12" w:rsidRPr="0010214B" w:rsidRDefault="005A1F12" w:rsidP="00EB705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A1F12" w:rsidRPr="00906C9F" w:rsidRDefault="005A1F12" w:rsidP="00EB705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Ранг</w:t>
            </w:r>
          </w:p>
          <w:p w:rsidR="005A1F12" w:rsidRPr="0010214B" w:rsidRDefault="005A1F12" w:rsidP="00EB70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A08AE" w:rsidRDefault="004A08AE" w:rsidP="00517207">
      <w:pPr>
        <w:rPr>
          <w:rFonts w:ascii="Times New Roman" w:hAnsi="Times New Roman"/>
          <w:lang w:val="ru-RU"/>
        </w:rPr>
      </w:pPr>
    </w:p>
    <w:p w:rsidR="005A1F12" w:rsidRDefault="005A1F12" w:rsidP="00517207">
      <w:pPr>
        <w:rPr>
          <w:rFonts w:ascii="Times New Roman" w:hAnsi="Times New Roman"/>
          <w:lang w:val="ru-RU"/>
        </w:rPr>
      </w:pPr>
    </w:p>
    <w:p w:rsidR="005A1F12" w:rsidRDefault="005A1F12" w:rsidP="00517207">
      <w:pPr>
        <w:rPr>
          <w:rFonts w:ascii="Times New Roman" w:hAnsi="Times New Roman"/>
          <w:lang w:val="ru-RU"/>
        </w:rPr>
      </w:pPr>
    </w:p>
    <w:p w:rsidR="005A1F12" w:rsidRDefault="005A1F12" w:rsidP="00517207">
      <w:pPr>
        <w:rPr>
          <w:rFonts w:ascii="Times New Roman" w:hAnsi="Times New Roman"/>
          <w:lang w:val="ru-RU"/>
        </w:rPr>
      </w:pPr>
    </w:p>
    <w:p w:rsidR="001B20D2" w:rsidRPr="001B20D2" w:rsidRDefault="001B20D2" w:rsidP="00517207">
      <w:pPr>
        <w:rPr>
          <w:rFonts w:ascii="Times New Roman" w:hAnsi="Times New Roman"/>
          <w:lang w:val="ru-RU"/>
        </w:rPr>
      </w:pPr>
    </w:p>
    <w:p w:rsidR="004A08AE" w:rsidRPr="00517207" w:rsidRDefault="004A08AE" w:rsidP="00517207">
      <w:pPr>
        <w:spacing w:after="0"/>
        <w:rPr>
          <w:rFonts w:ascii="Times New Roman" w:hAnsi="Times New Roman"/>
          <w:b/>
        </w:rPr>
      </w:pPr>
      <w:r w:rsidRPr="00517207">
        <w:rPr>
          <w:rFonts w:ascii="Times New Roman" w:hAnsi="Times New Roman"/>
          <w:b/>
        </w:rPr>
        <w:t>TOWS</w:t>
      </w:r>
    </w:p>
    <w:p w:rsidR="004A08AE" w:rsidRPr="001B20D2" w:rsidRDefault="001B20D2" w:rsidP="00517207">
      <w:pPr>
        <w:pStyle w:val="1"/>
        <w:numPr>
          <w:ilvl w:val="0"/>
          <w:numId w:val="5"/>
        </w:numPr>
        <w:spacing w:after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Ослабят</w:t>
      </w:r>
      <w:r w:rsidRPr="001B20D2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ли</w:t>
      </w:r>
      <w:r w:rsidRPr="001B20D2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угрозы</w:t>
      </w:r>
      <w:r w:rsidR="004A08AE" w:rsidRPr="001B20D2">
        <w:rPr>
          <w:rFonts w:ascii="Times New Roman" w:hAnsi="Times New Roman"/>
          <w:b/>
          <w:lang w:val="ru-RU"/>
        </w:rPr>
        <w:t xml:space="preserve"> (</w:t>
      </w:r>
      <w:r w:rsidR="004A08AE" w:rsidRPr="00517207">
        <w:rPr>
          <w:rFonts w:ascii="Times New Roman" w:hAnsi="Times New Roman"/>
          <w:b/>
        </w:rPr>
        <w:t>T</w:t>
      </w:r>
      <w:r w:rsidR="004A08AE" w:rsidRPr="001B20D2">
        <w:rPr>
          <w:rFonts w:ascii="Times New Roman" w:hAnsi="Times New Roman"/>
          <w:b/>
          <w:lang w:val="ru-RU"/>
        </w:rPr>
        <w:t xml:space="preserve">) </w:t>
      </w:r>
      <w:r>
        <w:rPr>
          <w:rFonts w:ascii="Times New Roman" w:hAnsi="Times New Roman"/>
          <w:b/>
          <w:lang w:val="ru-RU"/>
        </w:rPr>
        <w:t>сильные стороны</w:t>
      </w:r>
      <w:r w:rsidR="004A08AE" w:rsidRPr="001B20D2">
        <w:rPr>
          <w:rFonts w:ascii="Times New Roman" w:hAnsi="Times New Roman"/>
          <w:b/>
          <w:lang w:val="ru-RU"/>
        </w:rPr>
        <w:t xml:space="preserve"> (</w:t>
      </w:r>
      <w:r w:rsidR="004A08AE" w:rsidRPr="00517207">
        <w:rPr>
          <w:rFonts w:ascii="Times New Roman" w:hAnsi="Times New Roman"/>
          <w:b/>
        </w:rPr>
        <w:t>S</w:t>
      </w:r>
      <w:r w:rsidR="004A08AE" w:rsidRPr="001B20D2">
        <w:rPr>
          <w:rFonts w:ascii="Times New Roman" w:hAnsi="Times New Roman"/>
          <w:b/>
          <w:lang w:val="ru-RU"/>
        </w:rPr>
        <w:t>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978"/>
        <w:gridCol w:w="978"/>
        <w:gridCol w:w="978"/>
        <w:gridCol w:w="978"/>
        <w:gridCol w:w="978"/>
        <w:gridCol w:w="978"/>
        <w:gridCol w:w="978"/>
        <w:gridCol w:w="1214"/>
        <w:gridCol w:w="768"/>
      </w:tblGrid>
      <w:tr w:rsidR="005A1F12" w:rsidRPr="0010214B">
        <w:tc>
          <w:tcPr>
            <w:tcW w:w="1313" w:type="dxa"/>
            <w:tcBorders>
              <w:tl2br w:val="single" w:sz="4" w:space="0" w:color="auto"/>
            </w:tcBorders>
          </w:tcPr>
          <w:p w:rsidR="005A1F12" w:rsidRPr="0010214B" w:rsidRDefault="005A1F12" w:rsidP="0010214B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1B20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>S</w:t>
            </w:r>
          </w:p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978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1.</w:t>
            </w:r>
          </w:p>
        </w:tc>
        <w:tc>
          <w:tcPr>
            <w:tcW w:w="978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2.</w:t>
            </w:r>
          </w:p>
        </w:tc>
        <w:tc>
          <w:tcPr>
            <w:tcW w:w="978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3.</w:t>
            </w:r>
          </w:p>
        </w:tc>
        <w:tc>
          <w:tcPr>
            <w:tcW w:w="978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4.</w:t>
            </w:r>
          </w:p>
        </w:tc>
        <w:tc>
          <w:tcPr>
            <w:tcW w:w="978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5.</w:t>
            </w:r>
          </w:p>
        </w:tc>
        <w:tc>
          <w:tcPr>
            <w:tcW w:w="978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6.</w:t>
            </w:r>
          </w:p>
        </w:tc>
        <w:tc>
          <w:tcPr>
            <w:tcW w:w="978" w:type="dxa"/>
          </w:tcPr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Сильные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7.</w:t>
            </w:r>
          </w:p>
        </w:tc>
        <w:tc>
          <w:tcPr>
            <w:tcW w:w="1214" w:type="dxa"/>
          </w:tcPr>
          <w:p w:rsidR="005A1F12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К-во</w:t>
            </w:r>
          </w:p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интеракций</w:t>
            </w:r>
          </w:p>
        </w:tc>
        <w:tc>
          <w:tcPr>
            <w:tcW w:w="768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Ранг</w:t>
            </w:r>
          </w:p>
        </w:tc>
      </w:tr>
      <w:tr w:rsidR="005A1F12" w:rsidRPr="0010214B">
        <w:tc>
          <w:tcPr>
            <w:tcW w:w="1313" w:type="dxa"/>
          </w:tcPr>
          <w:p w:rsidR="005A1F12" w:rsidRPr="001B20D2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>
        <w:tc>
          <w:tcPr>
            <w:tcW w:w="1313" w:type="dxa"/>
          </w:tcPr>
          <w:p w:rsidR="005A1F12" w:rsidRPr="001B20D2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>
        <w:tc>
          <w:tcPr>
            <w:tcW w:w="1313" w:type="dxa"/>
          </w:tcPr>
          <w:p w:rsidR="005A1F12" w:rsidRPr="001B20D2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>
        <w:tc>
          <w:tcPr>
            <w:tcW w:w="1313" w:type="dxa"/>
          </w:tcPr>
          <w:p w:rsidR="005A1F12" w:rsidRPr="001B20D2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>
        <w:tc>
          <w:tcPr>
            <w:tcW w:w="1313" w:type="dxa"/>
          </w:tcPr>
          <w:p w:rsidR="005A1F12" w:rsidRPr="001B20D2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>
        <w:tc>
          <w:tcPr>
            <w:tcW w:w="1313" w:type="dxa"/>
          </w:tcPr>
          <w:p w:rsidR="005A1F12" w:rsidRPr="001B20D2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>
        <w:tc>
          <w:tcPr>
            <w:tcW w:w="1313" w:type="dxa"/>
          </w:tcPr>
          <w:p w:rsidR="005A1F12" w:rsidRPr="001B20D2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5A1F12" w:rsidRPr="0010214B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>
        <w:tc>
          <w:tcPr>
            <w:tcW w:w="1313" w:type="dxa"/>
          </w:tcPr>
          <w:p w:rsidR="005A1F12" w:rsidRPr="00906C9F" w:rsidRDefault="005A1F12" w:rsidP="00EB7059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К-во интеракций</w:t>
            </w: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1F12" w:rsidRPr="0010214B">
        <w:tc>
          <w:tcPr>
            <w:tcW w:w="1313" w:type="dxa"/>
          </w:tcPr>
          <w:p w:rsidR="005A1F12" w:rsidRPr="0010214B" w:rsidRDefault="005A1F12" w:rsidP="00EB705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A1F12" w:rsidRPr="00906C9F" w:rsidRDefault="005A1F12" w:rsidP="00EB705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Ранг</w:t>
            </w:r>
          </w:p>
          <w:p w:rsidR="005A1F12" w:rsidRPr="0010214B" w:rsidRDefault="005A1F12" w:rsidP="00EB70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</w:tcPr>
          <w:p w:rsidR="005A1F12" w:rsidRPr="0010214B" w:rsidRDefault="005A1F12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A08AE" w:rsidRDefault="004A08AE" w:rsidP="00517207">
      <w:pPr>
        <w:rPr>
          <w:rFonts w:ascii="Times New Roman" w:hAnsi="Times New Roman"/>
          <w:lang w:val="ru-RU"/>
        </w:rPr>
      </w:pPr>
    </w:p>
    <w:p w:rsidR="001426EA" w:rsidRDefault="001426EA" w:rsidP="00517207">
      <w:pPr>
        <w:rPr>
          <w:rFonts w:ascii="Times New Roman" w:hAnsi="Times New Roman"/>
          <w:lang w:val="ru-RU"/>
        </w:rPr>
      </w:pPr>
    </w:p>
    <w:p w:rsidR="001426EA" w:rsidRDefault="001426EA" w:rsidP="00517207">
      <w:pPr>
        <w:rPr>
          <w:rFonts w:ascii="Times New Roman" w:hAnsi="Times New Roman"/>
          <w:lang w:val="ru-RU"/>
        </w:rPr>
      </w:pPr>
    </w:p>
    <w:p w:rsidR="001426EA" w:rsidRDefault="001426EA" w:rsidP="00517207">
      <w:pPr>
        <w:rPr>
          <w:rFonts w:ascii="Times New Roman" w:hAnsi="Times New Roman"/>
          <w:lang w:val="ru-RU"/>
        </w:rPr>
      </w:pPr>
    </w:p>
    <w:p w:rsidR="001426EA" w:rsidRDefault="001426EA" w:rsidP="00517207">
      <w:pPr>
        <w:rPr>
          <w:rFonts w:ascii="Times New Roman" w:hAnsi="Times New Roman"/>
          <w:lang w:val="ru-RU"/>
        </w:rPr>
      </w:pPr>
    </w:p>
    <w:p w:rsidR="001426EA" w:rsidRDefault="001426EA" w:rsidP="00517207">
      <w:pPr>
        <w:rPr>
          <w:rFonts w:ascii="Times New Roman" w:hAnsi="Times New Roman"/>
          <w:lang w:val="ru-RU"/>
        </w:rPr>
      </w:pPr>
    </w:p>
    <w:p w:rsidR="001B20D2" w:rsidRPr="001B20D2" w:rsidRDefault="001B20D2" w:rsidP="00517207">
      <w:pPr>
        <w:rPr>
          <w:rFonts w:ascii="Times New Roman" w:hAnsi="Times New Roman"/>
          <w:lang w:val="ru-RU"/>
        </w:rPr>
      </w:pPr>
    </w:p>
    <w:p w:rsidR="004A08AE" w:rsidRPr="00517207" w:rsidRDefault="004A08AE" w:rsidP="00517207">
      <w:pPr>
        <w:spacing w:after="0"/>
        <w:rPr>
          <w:rFonts w:ascii="Times New Roman" w:hAnsi="Times New Roman"/>
          <w:b/>
        </w:rPr>
      </w:pPr>
      <w:r w:rsidRPr="00517207">
        <w:rPr>
          <w:rFonts w:ascii="Times New Roman" w:hAnsi="Times New Roman"/>
          <w:b/>
        </w:rPr>
        <w:t>TOWS</w:t>
      </w:r>
    </w:p>
    <w:p w:rsidR="004A08AE" w:rsidRPr="00E65CE1" w:rsidRDefault="00E65CE1" w:rsidP="00517207">
      <w:pPr>
        <w:pStyle w:val="1"/>
        <w:numPr>
          <w:ilvl w:val="0"/>
          <w:numId w:val="6"/>
        </w:numPr>
        <w:spacing w:after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Позволят</w:t>
      </w:r>
      <w:r w:rsidRPr="00E65CE1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ли</w:t>
      </w:r>
      <w:r w:rsidRPr="00E65CE1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шансы</w:t>
      </w:r>
      <w:r w:rsidR="004A08AE" w:rsidRPr="00E65CE1">
        <w:rPr>
          <w:rFonts w:ascii="Times New Roman" w:hAnsi="Times New Roman"/>
          <w:b/>
          <w:lang w:val="ru-RU"/>
        </w:rPr>
        <w:t xml:space="preserve"> (</w:t>
      </w:r>
      <w:r w:rsidR="004A08AE" w:rsidRPr="00517207">
        <w:rPr>
          <w:rFonts w:ascii="Times New Roman" w:hAnsi="Times New Roman"/>
          <w:b/>
        </w:rPr>
        <w:t>O</w:t>
      </w:r>
      <w:r w:rsidR="004A08AE" w:rsidRPr="00E65CE1">
        <w:rPr>
          <w:rFonts w:ascii="Times New Roman" w:hAnsi="Times New Roman"/>
          <w:b/>
          <w:lang w:val="ru-RU"/>
        </w:rPr>
        <w:t xml:space="preserve">) </w:t>
      </w:r>
      <w:r>
        <w:rPr>
          <w:rFonts w:ascii="Times New Roman" w:hAnsi="Times New Roman"/>
          <w:b/>
          <w:lang w:val="ru-RU"/>
        </w:rPr>
        <w:t>преодолеть слабости</w:t>
      </w:r>
      <w:r w:rsidR="004A08AE" w:rsidRPr="00E65CE1">
        <w:rPr>
          <w:rFonts w:ascii="Times New Roman" w:hAnsi="Times New Roman"/>
          <w:b/>
          <w:lang w:val="ru-RU"/>
        </w:rPr>
        <w:t xml:space="preserve"> (</w:t>
      </w:r>
      <w:r w:rsidR="004A08AE" w:rsidRPr="00517207">
        <w:rPr>
          <w:rFonts w:ascii="Times New Roman" w:hAnsi="Times New Roman"/>
          <w:b/>
        </w:rPr>
        <w:t>W</w:t>
      </w:r>
      <w:r w:rsidR="004A08AE" w:rsidRPr="00E65CE1">
        <w:rPr>
          <w:rFonts w:ascii="Times New Roman" w:hAnsi="Times New Roman"/>
          <w:b/>
          <w:lang w:val="ru-RU"/>
        </w:rPr>
        <w:t>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934"/>
        <w:gridCol w:w="934"/>
        <w:gridCol w:w="934"/>
        <w:gridCol w:w="934"/>
        <w:gridCol w:w="934"/>
        <w:gridCol w:w="934"/>
        <w:gridCol w:w="934"/>
        <w:gridCol w:w="1214"/>
        <w:gridCol w:w="768"/>
      </w:tblGrid>
      <w:tr w:rsidR="001426EA" w:rsidRPr="0010214B" w:rsidTr="001426EA">
        <w:tc>
          <w:tcPr>
            <w:tcW w:w="1313" w:type="dxa"/>
            <w:tcBorders>
              <w:tl2br w:val="single" w:sz="4" w:space="0" w:color="auto"/>
            </w:tcBorders>
          </w:tcPr>
          <w:p w:rsidR="001426EA" w:rsidRPr="0010214B" w:rsidRDefault="001426EA" w:rsidP="0010214B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E65CE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>W</w:t>
            </w:r>
          </w:p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934" w:type="dxa"/>
          </w:tcPr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1.</w:t>
            </w:r>
          </w:p>
        </w:tc>
        <w:tc>
          <w:tcPr>
            <w:tcW w:w="934" w:type="dxa"/>
          </w:tcPr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2.</w:t>
            </w:r>
          </w:p>
        </w:tc>
        <w:tc>
          <w:tcPr>
            <w:tcW w:w="934" w:type="dxa"/>
          </w:tcPr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3.</w:t>
            </w:r>
          </w:p>
        </w:tc>
        <w:tc>
          <w:tcPr>
            <w:tcW w:w="934" w:type="dxa"/>
          </w:tcPr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4.</w:t>
            </w:r>
          </w:p>
        </w:tc>
        <w:tc>
          <w:tcPr>
            <w:tcW w:w="934" w:type="dxa"/>
          </w:tcPr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5.</w:t>
            </w:r>
          </w:p>
        </w:tc>
        <w:tc>
          <w:tcPr>
            <w:tcW w:w="934" w:type="dxa"/>
          </w:tcPr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6.</w:t>
            </w:r>
          </w:p>
        </w:tc>
        <w:tc>
          <w:tcPr>
            <w:tcW w:w="934" w:type="dxa"/>
          </w:tcPr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7.</w:t>
            </w:r>
          </w:p>
        </w:tc>
        <w:tc>
          <w:tcPr>
            <w:tcW w:w="1214" w:type="dxa"/>
          </w:tcPr>
          <w:p w:rsidR="001426EA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К-во</w:t>
            </w:r>
          </w:p>
          <w:p w:rsidR="001426EA" w:rsidRPr="00906C9F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интеракций</w:t>
            </w:r>
          </w:p>
        </w:tc>
        <w:tc>
          <w:tcPr>
            <w:tcW w:w="768" w:type="dxa"/>
          </w:tcPr>
          <w:p w:rsidR="001426EA" w:rsidRPr="00906C9F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Ранг</w:t>
            </w:r>
          </w:p>
        </w:tc>
      </w:tr>
      <w:tr w:rsidR="001426EA" w:rsidRPr="0010214B" w:rsidTr="001426EA">
        <w:tc>
          <w:tcPr>
            <w:tcW w:w="1313" w:type="dxa"/>
          </w:tcPr>
          <w:p w:rsidR="001426EA" w:rsidRPr="00906C9F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26EA" w:rsidRPr="0010214B" w:rsidTr="001426EA">
        <w:tc>
          <w:tcPr>
            <w:tcW w:w="1313" w:type="dxa"/>
          </w:tcPr>
          <w:p w:rsidR="001426EA" w:rsidRPr="00906C9F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26EA" w:rsidRPr="0010214B" w:rsidTr="001426EA">
        <w:tc>
          <w:tcPr>
            <w:tcW w:w="1313" w:type="dxa"/>
          </w:tcPr>
          <w:p w:rsidR="001426EA" w:rsidRPr="00906C9F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26EA" w:rsidRPr="0010214B" w:rsidTr="001426EA">
        <w:tc>
          <w:tcPr>
            <w:tcW w:w="1313" w:type="dxa"/>
          </w:tcPr>
          <w:p w:rsidR="001426EA" w:rsidRPr="00906C9F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26EA" w:rsidRPr="0010214B" w:rsidTr="001426EA">
        <w:tc>
          <w:tcPr>
            <w:tcW w:w="1313" w:type="dxa"/>
          </w:tcPr>
          <w:p w:rsidR="001426EA" w:rsidRPr="00906C9F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26EA" w:rsidRPr="0010214B" w:rsidTr="001426EA">
        <w:tc>
          <w:tcPr>
            <w:tcW w:w="1313" w:type="dxa"/>
          </w:tcPr>
          <w:p w:rsidR="001426EA" w:rsidRPr="00906C9F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26EA" w:rsidRPr="0010214B" w:rsidTr="001426EA">
        <w:tc>
          <w:tcPr>
            <w:tcW w:w="1313" w:type="dxa"/>
          </w:tcPr>
          <w:p w:rsidR="001426EA" w:rsidRPr="00906C9F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Шанс</w:t>
            </w:r>
          </w:p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26EA" w:rsidRPr="0010214B" w:rsidTr="001426EA">
        <w:tc>
          <w:tcPr>
            <w:tcW w:w="1313" w:type="dxa"/>
          </w:tcPr>
          <w:p w:rsidR="001426EA" w:rsidRPr="00906C9F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Вес</w:t>
            </w:r>
          </w:p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bottom w:val="nil"/>
            </w:tcBorders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bottom w:val="nil"/>
              <w:right w:val="nil"/>
            </w:tcBorders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26EA" w:rsidRPr="0010214B" w:rsidTr="001426EA">
        <w:tc>
          <w:tcPr>
            <w:tcW w:w="1313" w:type="dxa"/>
          </w:tcPr>
          <w:p w:rsidR="001426EA" w:rsidRPr="00906C9F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К-во интеракций</w:t>
            </w: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26EA" w:rsidRPr="0010214B" w:rsidTr="001426EA">
        <w:tc>
          <w:tcPr>
            <w:tcW w:w="1313" w:type="dxa"/>
          </w:tcPr>
          <w:p w:rsidR="001426EA" w:rsidRPr="0010214B" w:rsidRDefault="001426EA" w:rsidP="00EB705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26EA" w:rsidRPr="00906C9F" w:rsidRDefault="001426EA" w:rsidP="00EB705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Ранг</w:t>
            </w:r>
          </w:p>
          <w:p w:rsidR="001426EA" w:rsidRPr="0010214B" w:rsidRDefault="001426EA" w:rsidP="00EB70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A08AE" w:rsidRDefault="004A08AE" w:rsidP="00517207">
      <w:pPr>
        <w:rPr>
          <w:rFonts w:ascii="Times New Roman" w:hAnsi="Times New Roman"/>
          <w:lang w:val="ru-RU"/>
        </w:rPr>
      </w:pPr>
    </w:p>
    <w:p w:rsidR="001426EA" w:rsidRDefault="001426EA" w:rsidP="00517207">
      <w:pPr>
        <w:rPr>
          <w:rFonts w:ascii="Times New Roman" w:hAnsi="Times New Roman"/>
          <w:lang w:val="ru-RU"/>
        </w:rPr>
      </w:pPr>
    </w:p>
    <w:p w:rsidR="001426EA" w:rsidRDefault="001426EA" w:rsidP="00517207">
      <w:pPr>
        <w:rPr>
          <w:rFonts w:ascii="Times New Roman" w:hAnsi="Times New Roman"/>
          <w:lang w:val="ru-RU"/>
        </w:rPr>
      </w:pPr>
    </w:p>
    <w:p w:rsidR="001426EA" w:rsidRDefault="001426EA" w:rsidP="00517207">
      <w:pPr>
        <w:rPr>
          <w:rFonts w:ascii="Times New Roman" w:hAnsi="Times New Roman"/>
          <w:lang w:val="ru-RU"/>
        </w:rPr>
      </w:pPr>
    </w:p>
    <w:p w:rsidR="00E65CE1" w:rsidRPr="00E65CE1" w:rsidRDefault="00E65CE1" w:rsidP="00517207">
      <w:pPr>
        <w:rPr>
          <w:rFonts w:ascii="Times New Roman" w:hAnsi="Times New Roman"/>
          <w:lang w:val="ru-RU"/>
        </w:rPr>
      </w:pPr>
    </w:p>
    <w:p w:rsidR="004A08AE" w:rsidRPr="00517207" w:rsidRDefault="004A08AE" w:rsidP="00517207">
      <w:pPr>
        <w:spacing w:after="0"/>
        <w:rPr>
          <w:rFonts w:ascii="Times New Roman" w:hAnsi="Times New Roman"/>
          <w:b/>
        </w:rPr>
      </w:pPr>
      <w:r w:rsidRPr="00517207">
        <w:rPr>
          <w:rFonts w:ascii="Times New Roman" w:hAnsi="Times New Roman"/>
          <w:b/>
        </w:rPr>
        <w:t>TOWS</w:t>
      </w:r>
    </w:p>
    <w:p w:rsidR="004A08AE" w:rsidRPr="00E65CE1" w:rsidRDefault="00E65CE1" w:rsidP="00517207">
      <w:pPr>
        <w:pStyle w:val="1"/>
        <w:numPr>
          <w:ilvl w:val="0"/>
          <w:numId w:val="7"/>
        </w:numPr>
        <w:spacing w:after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Усилят</w:t>
      </w:r>
      <w:r w:rsidRPr="00E65CE1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ли</w:t>
      </w:r>
      <w:r w:rsidRPr="00E65CE1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угрозы</w:t>
      </w:r>
      <w:r w:rsidR="004A08AE" w:rsidRPr="00E65CE1">
        <w:rPr>
          <w:rFonts w:ascii="Times New Roman" w:hAnsi="Times New Roman"/>
          <w:b/>
          <w:lang w:val="ru-RU"/>
        </w:rPr>
        <w:t xml:space="preserve"> (</w:t>
      </w:r>
      <w:r w:rsidR="004A08AE" w:rsidRPr="00517207">
        <w:rPr>
          <w:rFonts w:ascii="Times New Roman" w:hAnsi="Times New Roman"/>
          <w:b/>
        </w:rPr>
        <w:t>T</w:t>
      </w:r>
      <w:r w:rsidR="004A08AE" w:rsidRPr="00E65CE1">
        <w:rPr>
          <w:rFonts w:ascii="Times New Roman" w:hAnsi="Times New Roman"/>
          <w:b/>
          <w:lang w:val="ru-RU"/>
        </w:rPr>
        <w:t xml:space="preserve">) </w:t>
      </w:r>
      <w:r>
        <w:rPr>
          <w:rFonts w:ascii="Times New Roman" w:hAnsi="Times New Roman"/>
          <w:b/>
          <w:lang w:val="ru-RU"/>
        </w:rPr>
        <w:t>слабые стороны</w:t>
      </w:r>
      <w:r w:rsidR="004A08AE" w:rsidRPr="00E65CE1">
        <w:rPr>
          <w:rFonts w:ascii="Times New Roman" w:hAnsi="Times New Roman"/>
          <w:b/>
          <w:lang w:val="ru-RU"/>
        </w:rPr>
        <w:t xml:space="preserve"> (</w:t>
      </w:r>
      <w:r w:rsidR="004A08AE" w:rsidRPr="00517207">
        <w:rPr>
          <w:rFonts w:ascii="Times New Roman" w:hAnsi="Times New Roman"/>
          <w:b/>
        </w:rPr>
        <w:t>W</w:t>
      </w:r>
      <w:r w:rsidR="004A08AE" w:rsidRPr="00E65CE1">
        <w:rPr>
          <w:rFonts w:ascii="Times New Roman" w:hAnsi="Times New Roman"/>
          <w:b/>
          <w:lang w:val="ru-RU"/>
        </w:rPr>
        <w:t>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934"/>
        <w:gridCol w:w="934"/>
        <w:gridCol w:w="934"/>
        <w:gridCol w:w="934"/>
        <w:gridCol w:w="934"/>
        <w:gridCol w:w="934"/>
        <w:gridCol w:w="934"/>
        <w:gridCol w:w="1214"/>
        <w:gridCol w:w="768"/>
      </w:tblGrid>
      <w:tr w:rsidR="001426EA" w:rsidRPr="0010214B" w:rsidTr="001426EA">
        <w:tc>
          <w:tcPr>
            <w:tcW w:w="1313" w:type="dxa"/>
            <w:tcBorders>
              <w:tl2br w:val="single" w:sz="4" w:space="0" w:color="auto"/>
            </w:tcBorders>
          </w:tcPr>
          <w:p w:rsidR="001426EA" w:rsidRPr="0010214B" w:rsidRDefault="001426EA" w:rsidP="0010214B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E65CE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>W</w:t>
            </w:r>
          </w:p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934" w:type="dxa"/>
          </w:tcPr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1.</w:t>
            </w:r>
          </w:p>
        </w:tc>
        <w:tc>
          <w:tcPr>
            <w:tcW w:w="934" w:type="dxa"/>
          </w:tcPr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2.</w:t>
            </w:r>
          </w:p>
        </w:tc>
        <w:tc>
          <w:tcPr>
            <w:tcW w:w="934" w:type="dxa"/>
          </w:tcPr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3.</w:t>
            </w:r>
          </w:p>
        </w:tc>
        <w:tc>
          <w:tcPr>
            <w:tcW w:w="934" w:type="dxa"/>
          </w:tcPr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4.</w:t>
            </w:r>
          </w:p>
        </w:tc>
        <w:tc>
          <w:tcPr>
            <w:tcW w:w="934" w:type="dxa"/>
          </w:tcPr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5.</w:t>
            </w:r>
          </w:p>
        </w:tc>
        <w:tc>
          <w:tcPr>
            <w:tcW w:w="934" w:type="dxa"/>
          </w:tcPr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6.</w:t>
            </w:r>
          </w:p>
        </w:tc>
        <w:tc>
          <w:tcPr>
            <w:tcW w:w="934" w:type="dxa"/>
          </w:tcPr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Слабые стороны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 xml:space="preserve"> 7.</w:t>
            </w:r>
          </w:p>
        </w:tc>
        <w:tc>
          <w:tcPr>
            <w:tcW w:w="1214" w:type="dxa"/>
          </w:tcPr>
          <w:p w:rsidR="001426EA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К-во</w:t>
            </w:r>
          </w:p>
          <w:p w:rsidR="001426EA" w:rsidRPr="00906C9F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интеракций</w:t>
            </w:r>
          </w:p>
        </w:tc>
        <w:tc>
          <w:tcPr>
            <w:tcW w:w="768" w:type="dxa"/>
          </w:tcPr>
          <w:p w:rsidR="001426EA" w:rsidRPr="00906C9F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Ранг</w:t>
            </w:r>
          </w:p>
        </w:tc>
      </w:tr>
      <w:tr w:rsidR="001426EA" w:rsidRPr="0010214B" w:rsidTr="001426EA">
        <w:tc>
          <w:tcPr>
            <w:tcW w:w="1313" w:type="dxa"/>
          </w:tcPr>
          <w:p w:rsidR="001426EA" w:rsidRPr="001B20D2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26EA" w:rsidRPr="0010214B" w:rsidTr="001426EA">
        <w:tc>
          <w:tcPr>
            <w:tcW w:w="1313" w:type="dxa"/>
          </w:tcPr>
          <w:p w:rsidR="001426EA" w:rsidRPr="001B20D2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Pr="0010214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26EA" w:rsidRPr="0010214B" w:rsidTr="001426EA">
        <w:tc>
          <w:tcPr>
            <w:tcW w:w="1313" w:type="dxa"/>
          </w:tcPr>
          <w:p w:rsidR="001426EA" w:rsidRPr="001B20D2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26EA" w:rsidRPr="0010214B" w:rsidTr="001426EA">
        <w:tc>
          <w:tcPr>
            <w:tcW w:w="1313" w:type="dxa"/>
          </w:tcPr>
          <w:p w:rsidR="001426EA" w:rsidRPr="001B20D2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26EA" w:rsidRPr="0010214B" w:rsidTr="001426EA">
        <w:tc>
          <w:tcPr>
            <w:tcW w:w="1313" w:type="dxa"/>
          </w:tcPr>
          <w:p w:rsidR="001426EA" w:rsidRPr="001B20D2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26EA" w:rsidRPr="0010214B" w:rsidTr="001426EA">
        <w:tc>
          <w:tcPr>
            <w:tcW w:w="1313" w:type="dxa"/>
          </w:tcPr>
          <w:p w:rsidR="001426EA" w:rsidRPr="001B20D2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26EA" w:rsidRPr="0010214B" w:rsidTr="001426EA">
        <w:tc>
          <w:tcPr>
            <w:tcW w:w="1313" w:type="dxa"/>
          </w:tcPr>
          <w:p w:rsidR="001426EA" w:rsidRPr="001B20D2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Угроза</w:t>
            </w:r>
          </w:p>
          <w:p w:rsidR="001426EA" w:rsidRPr="0010214B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14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26EA" w:rsidRPr="0010214B" w:rsidTr="001426EA">
        <w:tc>
          <w:tcPr>
            <w:tcW w:w="1313" w:type="dxa"/>
          </w:tcPr>
          <w:p w:rsidR="001426EA" w:rsidRPr="00906C9F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К-во интеракций</w:t>
            </w: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26EA" w:rsidRPr="0010214B" w:rsidTr="001426EA">
        <w:tc>
          <w:tcPr>
            <w:tcW w:w="1313" w:type="dxa"/>
          </w:tcPr>
          <w:p w:rsidR="001426EA" w:rsidRPr="0010214B" w:rsidRDefault="001426EA" w:rsidP="00EB705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26EA" w:rsidRPr="00906C9F" w:rsidRDefault="001426EA" w:rsidP="00EB705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Ранг</w:t>
            </w:r>
          </w:p>
          <w:p w:rsidR="001426EA" w:rsidRPr="0010214B" w:rsidRDefault="001426EA" w:rsidP="00EB70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</w:tcPr>
          <w:p w:rsidR="001426EA" w:rsidRPr="0010214B" w:rsidRDefault="001426EA" w:rsidP="001021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A08AE" w:rsidRDefault="004A08AE" w:rsidP="00517207">
      <w:pPr>
        <w:spacing w:after="0"/>
        <w:rPr>
          <w:rFonts w:ascii="Times New Roman" w:hAnsi="Times New Roman"/>
          <w:lang w:val="uk-UA"/>
        </w:rPr>
      </w:pPr>
    </w:p>
    <w:p w:rsidR="001426EA" w:rsidRDefault="001426EA" w:rsidP="00517207">
      <w:pPr>
        <w:spacing w:after="0"/>
        <w:rPr>
          <w:rFonts w:ascii="Times New Roman" w:hAnsi="Times New Roman"/>
          <w:lang w:val="uk-UA"/>
        </w:rPr>
      </w:pPr>
    </w:p>
    <w:p w:rsidR="001426EA" w:rsidRDefault="001426EA" w:rsidP="00517207">
      <w:pPr>
        <w:spacing w:after="0"/>
        <w:rPr>
          <w:rFonts w:ascii="Times New Roman" w:hAnsi="Times New Roman"/>
          <w:lang w:val="uk-UA"/>
        </w:rPr>
      </w:pPr>
    </w:p>
    <w:p w:rsidR="001426EA" w:rsidRDefault="001426EA" w:rsidP="00517207">
      <w:pPr>
        <w:spacing w:after="0"/>
        <w:rPr>
          <w:rFonts w:ascii="Times New Roman" w:hAnsi="Times New Roman"/>
          <w:lang w:val="uk-UA"/>
        </w:rPr>
      </w:pPr>
    </w:p>
    <w:p w:rsidR="001426EA" w:rsidRDefault="001426EA" w:rsidP="00517207">
      <w:pPr>
        <w:spacing w:after="0"/>
        <w:rPr>
          <w:rFonts w:ascii="Times New Roman" w:hAnsi="Times New Roman"/>
          <w:lang w:val="uk-UA"/>
        </w:rPr>
      </w:pPr>
    </w:p>
    <w:p w:rsidR="001426EA" w:rsidRDefault="001426EA" w:rsidP="00517207">
      <w:pPr>
        <w:spacing w:after="0"/>
        <w:rPr>
          <w:rFonts w:ascii="Times New Roman" w:hAnsi="Times New Roman"/>
          <w:lang w:val="uk-UA"/>
        </w:rPr>
      </w:pPr>
    </w:p>
    <w:p w:rsidR="001426EA" w:rsidRDefault="001426EA" w:rsidP="00517207">
      <w:pPr>
        <w:spacing w:after="0"/>
        <w:rPr>
          <w:rFonts w:ascii="Times New Roman" w:hAnsi="Times New Roman"/>
          <w:lang w:val="uk-UA"/>
        </w:rPr>
      </w:pPr>
    </w:p>
    <w:p w:rsidR="001426EA" w:rsidRDefault="001426EA" w:rsidP="00517207">
      <w:pPr>
        <w:spacing w:after="0"/>
        <w:rPr>
          <w:rFonts w:ascii="Times New Roman" w:hAnsi="Times New Roman"/>
          <w:lang w:val="uk-UA"/>
        </w:rPr>
      </w:pPr>
    </w:p>
    <w:p w:rsidR="001426EA" w:rsidRPr="001426EA" w:rsidRDefault="001426EA" w:rsidP="00517207">
      <w:pPr>
        <w:spacing w:after="0"/>
        <w:rPr>
          <w:rFonts w:ascii="Times New Roman" w:hAnsi="Times New Roman"/>
          <w:lang w:val="uk-UA"/>
        </w:rPr>
      </w:pPr>
    </w:p>
    <w:p w:rsidR="004A08AE" w:rsidRDefault="004A08AE" w:rsidP="00517207">
      <w:pPr>
        <w:spacing w:after="0"/>
        <w:rPr>
          <w:rFonts w:ascii="Times New Roman" w:hAnsi="Times New Roman"/>
          <w:lang w:val="ru-RU"/>
        </w:rPr>
      </w:pPr>
    </w:p>
    <w:p w:rsidR="00E65CE1" w:rsidRPr="00E65CE1" w:rsidRDefault="00E65CE1" w:rsidP="00517207">
      <w:pPr>
        <w:spacing w:after="0"/>
        <w:rPr>
          <w:rFonts w:ascii="Times New Roman" w:hAnsi="Times New Roman"/>
          <w:lang w:val="ru-RU"/>
        </w:rPr>
      </w:pPr>
    </w:p>
    <w:p w:rsidR="004A08AE" w:rsidRPr="00E65CE1" w:rsidRDefault="00E65CE1" w:rsidP="00517207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Комплексное сравнение результатов анализов</w:t>
      </w:r>
      <w:r w:rsidR="004A08AE" w:rsidRPr="00E65C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A08AE" w:rsidRPr="007B4A0C">
        <w:rPr>
          <w:rFonts w:ascii="Times New Roman" w:hAnsi="Times New Roman"/>
          <w:sz w:val="24"/>
          <w:szCs w:val="24"/>
        </w:rPr>
        <w:t>TOWS</w:t>
      </w:r>
      <w:r w:rsidR="004A08AE" w:rsidRPr="00E65CE1">
        <w:rPr>
          <w:rFonts w:ascii="Times New Roman" w:hAnsi="Times New Roman"/>
          <w:sz w:val="24"/>
          <w:szCs w:val="24"/>
          <w:lang w:val="ru-RU"/>
        </w:rPr>
        <w:t>/</w:t>
      </w:r>
      <w:r w:rsidR="004A08AE" w:rsidRPr="007B4A0C">
        <w:rPr>
          <w:rFonts w:ascii="Times New Roman" w:hAnsi="Times New Roman"/>
          <w:sz w:val="24"/>
          <w:szCs w:val="24"/>
        </w:rPr>
        <w:t>SWOT</w:t>
      </w:r>
    </w:p>
    <w:p w:rsidR="004A08AE" w:rsidRPr="00E65CE1" w:rsidRDefault="004A08AE" w:rsidP="00517207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4A08AE" w:rsidRPr="00E65CE1" w:rsidRDefault="004A08AE" w:rsidP="00517207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  <w:gridCol w:w="2015"/>
        <w:gridCol w:w="2013"/>
        <w:gridCol w:w="2013"/>
        <w:gridCol w:w="2013"/>
        <w:gridCol w:w="2013"/>
        <w:gridCol w:w="2013"/>
      </w:tblGrid>
      <w:tr w:rsidR="004A08AE" w:rsidRPr="0010214B">
        <w:trPr>
          <w:jc w:val="center"/>
        </w:trPr>
        <w:tc>
          <w:tcPr>
            <w:tcW w:w="2140" w:type="dxa"/>
            <w:vMerge w:val="restart"/>
            <w:vAlign w:val="center"/>
          </w:tcPr>
          <w:p w:rsidR="004A08AE" w:rsidRPr="00E65CE1" w:rsidRDefault="00E65CE1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Рассматриваемая комбинация</w:t>
            </w:r>
          </w:p>
        </w:tc>
        <w:tc>
          <w:tcPr>
            <w:tcW w:w="4028" w:type="dxa"/>
            <w:gridSpan w:val="2"/>
            <w:vAlign w:val="center"/>
          </w:tcPr>
          <w:p w:rsidR="004A08AE" w:rsidRPr="0010214B" w:rsidRDefault="00E65CE1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Результаты анализа</w:t>
            </w:r>
            <w:r w:rsidR="004A08AE" w:rsidRPr="0010214B">
              <w:rPr>
                <w:rFonts w:ascii="Times New Roman" w:hAnsi="Times New Roman"/>
                <w:b/>
                <w:sz w:val="24"/>
                <w:szCs w:val="24"/>
              </w:rPr>
              <w:t xml:space="preserve"> TOWS</w:t>
            </w:r>
          </w:p>
        </w:tc>
        <w:tc>
          <w:tcPr>
            <w:tcW w:w="4026" w:type="dxa"/>
            <w:gridSpan w:val="2"/>
            <w:vAlign w:val="center"/>
          </w:tcPr>
          <w:p w:rsidR="004A08AE" w:rsidRPr="0010214B" w:rsidRDefault="00E65CE1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Результаты анализа</w:t>
            </w:r>
            <w:r w:rsidRPr="001021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A08AE" w:rsidRPr="0010214B">
              <w:rPr>
                <w:rFonts w:ascii="Times New Roman" w:hAnsi="Times New Roman"/>
                <w:b/>
                <w:sz w:val="24"/>
                <w:szCs w:val="24"/>
              </w:rPr>
              <w:t>SWOT</w:t>
            </w:r>
          </w:p>
        </w:tc>
        <w:tc>
          <w:tcPr>
            <w:tcW w:w="4026" w:type="dxa"/>
            <w:gridSpan w:val="2"/>
            <w:vAlign w:val="center"/>
          </w:tcPr>
          <w:p w:rsidR="004A08AE" w:rsidRPr="0010214B" w:rsidRDefault="00E65CE1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Комплексный результат</w:t>
            </w:r>
            <w:r w:rsidR="004A08AE" w:rsidRPr="0010214B">
              <w:rPr>
                <w:rFonts w:ascii="Times New Roman" w:hAnsi="Times New Roman"/>
                <w:b/>
                <w:sz w:val="24"/>
                <w:szCs w:val="24"/>
              </w:rPr>
              <w:t xml:space="preserve"> TOWS/SWOT</w:t>
            </w:r>
          </w:p>
        </w:tc>
      </w:tr>
      <w:tr w:rsidR="001426EA" w:rsidRPr="0010214B">
        <w:trPr>
          <w:jc w:val="center"/>
        </w:trPr>
        <w:tc>
          <w:tcPr>
            <w:tcW w:w="2140" w:type="dxa"/>
            <w:vMerge/>
            <w:vAlign w:val="center"/>
          </w:tcPr>
          <w:p w:rsidR="00E65CE1" w:rsidRPr="0010214B" w:rsidRDefault="00E65CE1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5" w:type="dxa"/>
            <w:vAlign w:val="center"/>
          </w:tcPr>
          <w:p w:rsidR="00E65CE1" w:rsidRPr="00E65CE1" w:rsidRDefault="001426EA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Количество </w:t>
            </w:r>
            <w:r w:rsidR="00E65C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интеракций</w:t>
            </w:r>
          </w:p>
        </w:tc>
        <w:tc>
          <w:tcPr>
            <w:tcW w:w="2013" w:type="dxa"/>
            <w:vAlign w:val="center"/>
          </w:tcPr>
          <w:p w:rsidR="00E65CE1" w:rsidRPr="00E65CE1" w:rsidRDefault="00E65CE1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E65CE1" w:rsidRPr="00E65CE1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Количество </w:t>
            </w:r>
            <w:r w:rsidR="00E65C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интеракций</w:t>
            </w:r>
          </w:p>
        </w:tc>
        <w:tc>
          <w:tcPr>
            <w:tcW w:w="2013" w:type="dxa"/>
            <w:vAlign w:val="center"/>
          </w:tcPr>
          <w:p w:rsidR="00E65CE1" w:rsidRPr="00E65CE1" w:rsidRDefault="00E65CE1" w:rsidP="00EB7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E65CE1" w:rsidRPr="00E65CE1" w:rsidRDefault="001426EA" w:rsidP="00EB7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Количество </w:t>
            </w:r>
            <w:r w:rsidR="00E65C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интеракций</w:t>
            </w:r>
          </w:p>
        </w:tc>
        <w:tc>
          <w:tcPr>
            <w:tcW w:w="2013" w:type="dxa"/>
            <w:vAlign w:val="center"/>
          </w:tcPr>
          <w:p w:rsidR="00E65CE1" w:rsidRPr="00E65CE1" w:rsidRDefault="00E65CE1" w:rsidP="00EB7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426EA" w:rsidRPr="00E65CE1">
        <w:trPr>
          <w:jc w:val="center"/>
        </w:trPr>
        <w:tc>
          <w:tcPr>
            <w:tcW w:w="2140" w:type="dxa"/>
            <w:vAlign w:val="center"/>
          </w:tcPr>
          <w:p w:rsidR="004A08AE" w:rsidRPr="00E65CE1" w:rsidRDefault="00E65CE1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шансы</w:t>
            </w:r>
            <w:r w:rsidR="004A08AE" w:rsidRPr="00E65C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слабые стороны</w:t>
            </w:r>
            <w:r w:rsidR="004A08AE" w:rsidRPr="00E65C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(</w:t>
            </w:r>
            <w:r w:rsidR="004A08AE" w:rsidRPr="0010214B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="004A08AE" w:rsidRPr="00E65C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</w:t>
            </w:r>
            <w:r w:rsidR="004A08AE" w:rsidRPr="0010214B">
              <w:rPr>
                <w:rFonts w:ascii="Times New Roman" w:hAnsi="Times New Roman"/>
                <w:b/>
                <w:sz w:val="24"/>
                <w:szCs w:val="24"/>
              </w:rPr>
              <w:t>W</w:t>
            </w:r>
            <w:r w:rsidR="004A08AE" w:rsidRPr="00E65C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)</w:t>
            </w:r>
          </w:p>
        </w:tc>
        <w:tc>
          <w:tcPr>
            <w:tcW w:w="2015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426EA" w:rsidRPr="00E65CE1">
        <w:trPr>
          <w:jc w:val="center"/>
        </w:trPr>
        <w:tc>
          <w:tcPr>
            <w:tcW w:w="2140" w:type="dxa"/>
            <w:vAlign w:val="center"/>
          </w:tcPr>
          <w:p w:rsidR="004A08AE" w:rsidRPr="00E65CE1" w:rsidRDefault="00E65CE1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угрозы</w:t>
            </w:r>
            <w:r w:rsidR="004A08AE" w:rsidRPr="00E65C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слабые стороны</w:t>
            </w:r>
            <w:r w:rsidR="004A08AE" w:rsidRPr="00E65C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</w:t>
            </w:r>
            <w:r w:rsidR="004A08AE" w:rsidRPr="0010214B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="004A08AE" w:rsidRPr="00E65C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</w:t>
            </w:r>
            <w:r w:rsidR="004A08AE" w:rsidRPr="0010214B">
              <w:rPr>
                <w:rFonts w:ascii="Times New Roman" w:hAnsi="Times New Roman"/>
                <w:b/>
                <w:sz w:val="24"/>
                <w:szCs w:val="24"/>
              </w:rPr>
              <w:t>W</w:t>
            </w:r>
            <w:r w:rsidR="004A08AE" w:rsidRPr="00E65C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)</w:t>
            </w:r>
          </w:p>
        </w:tc>
        <w:tc>
          <w:tcPr>
            <w:tcW w:w="2015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426EA" w:rsidRPr="00E65CE1">
        <w:trPr>
          <w:jc w:val="center"/>
        </w:trPr>
        <w:tc>
          <w:tcPr>
            <w:tcW w:w="2140" w:type="dxa"/>
            <w:vAlign w:val="center"/>
          </w:tcPr>
          <w:p w:rsidR="004A08AE" w:rsidRPr="00E65CE1" w:rsidRDefault="00E65CE1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шансы</w:t>
            </w:r>
            <w:r w:rsidR="004A08AE" w:rsidRPr="00E65C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сильные стороны</w:t>
            </w:r>
            <w:r w:rsidR="004A08AE" w:rsidRPr="00E65C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(</w:t>
            </w:r>
            <w:r w:rsidR="004A08AE" w:rsidRPr="0010214B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="004A08AE" w:rsidRPr="00E65C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</w:t>
            </w:r>
            <w:r w:rsidR="004A08AE" w:rsidRPr="0010214B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="004A08AE" w:rsidRPr="00E65C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)</w:t>
            </w:r>
          </w:p>
        </w:tc>
        <w:tc>
          <w:tcPr>
            <w:tcW w:w="2015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426EA" w:rsidRPr="00E65CE1">
        <w:trPr>
          <w:jc w:val="center"/>
        </w:trPr>
        <w:tc>
          <w:tcPr>
            <w:tcW w:w="2140" w:type="dxa"/>
            <w:vAlign w:val="center"/>
          </w:tcPr>
          <w:p w:rsidR="004A08AE" w:rsidRPr="00E65CE1" w:rsidRDefault="00E65CE1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угрозы</w:t>
            </w:r>
            <w:r w:rsidR="004A08AE" w:rsidRPr="00E65C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сильные стороны</w:t>
            </w:r>
            <w:r w:rsidR="004A08AE" w:rsidRPr="00E65C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(</w:t>
            </w:r>
            <w:r w:rsidR="004A08AE" w:rsidRPr="0010214B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="004A08AE" w:rsidRPr="00E65C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</w:t>
            </w:r>
            <w:r w:rsidR="004A08AE" w:rsidRPr="0010214B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="004A08AE" w:rsidRPr="00E65C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)</w:t>
            </w:r>
          </w:p>
        </w:tc>
        <w:tc>
          <w:tcPr>
            <w:tcW w:w="2015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A08AE" w:rsidRPr="00E65CE1" w:rsidRDefault="004A08AE" w:rsidP="00102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4A08AE" w:rsidRPr="00E65CE1" w:rsidRDefault="004A08AE" w:rsidP="00517207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4A08AE" w:rsidRPr="00E65CE1" w:rsidRDefault="004A08AE" w:rsidP="00517207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4A08AE" w:rsidRDefault="00E65CE1" w:rsidP="005172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Интерпретация</w:t>
      </w:r>
      <w:r w:rsidR="004A08AE" w:rsidRPr="007B4A0C">
        <w:rPr>
          <w:rFonts w:ascii="Times New Roman" w:hAnsi="Times New Roman"/>
          <w:sz w:val="24"/>
          <w:szCs w:val="24"/>
        </w:rPr>
        <w:t>:</w:t>
      </w:r>
    </w:p>
    <w:p w:rsidR="004A08AE" w:rsidRPr="007B4A0C" w:rsidRDefault="004A08AE" w:rsidP="00517207">
      <w:pPr>
        <w:spacing w:after="0"/>
        <w:rPr>
          <w:rFonts w:ascii="Times New Roman" w:hAnsi="Times New Roman"/>
          <w:sz w:val="24"/>
          <w:szCs w:val="24"/>
        </w:rPr>
      </w:pPr>
    </w:p>
    <w:p w:rsidR="004A08AE" w:rsidRPr="007B4A0C" w:rsidRDefault="00E65CE1" w:rsidP="007B4A0C">
      <w:pPr>
        <w:pStyle w:val="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шансы</w:t>
      </w:r>
      <w:r w:rsidR="004A08AE" w:rsidRPr="007B4A0C">
        <w:rPr>
          <w:rFonts w:ascii="Times New Roman" w:hAnsi="Times New Roman"/>
          <w:sz w:val="24"/>
          <w:szCs w:val="24"/>
        </w:rPr>
        <w:t xml:space="preserve"> / </w:t>
      </w:r>
      <w:r>
        <w:rPr>
          <w:rFonts w:ascii="Times New Roman" w:hAnsi="Times New Roman"/>
          <w:sz w:val="24"/>
          <w:szCs w:val="24"/>
          <w:lang w:val="ru-RU"/>
        </w:rPr>
        <w:t>слабые</w:t>
      </w:r>
      <w:r w:rsidRPr="00E65C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стороны</w:t>
      </w:r>
      <w:r w:rsidR="004A08AE" w:rsidRPr="007B4A0C">
        <w:rPr>
          <w:rFonts w:ascii="Times New Roman" w:hAnsi="Times New Roman"/>
          <w:sz w:val="24"/>
          <w:szCs w:val="24"/>
        </w:rPr>
        <w:t xml:space="preserve"> (O/W) – </w:t>
      </w:r>
      <w:r>
        <w:rPr>
          <w:rFonts w:ascii="Times New Roman" w:hAnsi="Times New Roman"/>
          <w:sz w:val="24"/>
          <w:szCs w:val="24"/>
          <w:lang w:val="ru-RU"/>
        </w:rPr>
        <w:t>конкурентоспособная</w:t>
      </w:r>
      <w:r w:rsidRPr="00E65C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стратегия</w:t>
      </w:r>
      <w:r w:rsidR="004A08AE" w:rsidRPr="007B4A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4A08AE" w:rsidRPr="007B4A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концентрируется</w:t>
      </w:r>
      <w:r w:rsidRPr="00E65C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на</w:t>
      </w:r>
      <w:r w:rsidRPr="00E65C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исключении</w:t>
      </w:r>
      <w:r w:rsidRPr="00E65C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внутренних</w:t>
      </w:r>
      <w:r w:rsidRPr="00E65C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слабостей</w:t>
      </w:r>
      <w:r w:rsidRPr="00E65CE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чтобы</w:t>
      </w:r>
      <w:r w:rsidRPr="00E65C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полностью</w:t>
      </w:r>
      <w:r w:rsidRPr="00E65C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использовать</w:t>
      </w:r>
      <w:r w:rsidRPr="00E65C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шансы</w:t>
      </w:r>
      <w:r w:rsidRPr="00E65C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окружения</w:t>
      </w:r>
      <w:r w:rsidRPr="00E65CE1">
        <w:rPr>
          <w:rFonts w:ascii="Times New Roman" w:hAnsi="Times New Roman"/>
          <w:sz w:val="24"/>
          <w:szCs w:val="24"/>
        </w:rPr>
        <w:t xml:space="preserve"> </w:t>
      </w:r>
    </w:p>
    <w:p w:rsidR="004A08AE" w:rsidRPr="007B4A0C" w:rsidRDefault="00E65CE1" w:rsidP="007B4A0C">
      <w:pPr>
        <w:pStyle w:val="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угрозы</w:t>
      </w:r>
      <w:r w:rsidR="004A08AE" w:rsidRPr="007B4A0C">
        <w:rPr>
          <w:rFonts w:ascii="Times New Roman" w:hAnsi="Times New Roman"/>
          <w:sz w:val="24"/>
          <w:szCs w:val="24"/>
        </w:rPr>
        <w:t xml:space="preserve"> / </w:t>
      </w:r>
      <w:r>
        <w:rPr>
          <w:rFonts w:ascii="Times New Roman" w:hAnsi="Times New Roman"/>
          <w:sz w:val="24"/>
          <w:szCs w:val="24"/>
          <w:lang w:val="ru-RU"/>
        </w:rPr>
        <w:t>слабые</w:t>
      </w:r>
      <w:r w:rsidRPr="00E65C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стороны</w:t>
      </w:r>
      <w:r w:rsidR="004A08AE" w:rsidRPr="007B4A0C">
        <w:rPr>
          <w:rFonts w:ascii="Times New Roman" w:hAnsi="Times New Roman"/>
          <w:sz w:val="24"/>
          <w:szCs w:val="24"/>
        </w:rPr>
        <w:t xml:space="preserve"> (T/W) – </w:t>
      </w:r>
      <w:r>
        <w:rPr>
          <w:rFonts w:ascii="Times New Roman" w:hAnsi="Times New Roman"/>
          <w:sz w:val="24"/>
          <w:szCs w:val="24"/>
          <w:lang w:val="ru-RU"/>
        </w:rPr>
        <w:t>защитная</w:t>
      </w:r>
      <w:r w:rsidRPr="00E65C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стратегия</w:t>
      </w:r>
      <w:r w:rsidR="004A08AE" w:rsidRPr="007B4A0C">
        <w:rPr>
          <w:rFonts w:ascii="Times New Roman" w:hAnsi="Times New Roman"/>
          <w:sz w:val="24"/>
          <w:szCs w:val="24"/>
        </w:rPr>
        <w:t xml:space="preserve"> – „</w:t>
      </w:r>
      <w:r>
        <w:rPr>
          <w:rFonts w:ascii="Times New Roman" w:hAnsi="Times New Roman"/>
          <w:sz w:val="24"/>
          <w:szCs w:val="24"/>
          <w:lang w:val="ru-RU"/>
        </w:rPr>
        <w:t>борьба</w:t>
      </w:r>
      <w:r w:rsidRPr="00E65C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за</w:t>
      </w:r>
      <w:r w:rsidRPr="00E65C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выживание</w:t>
      </w:r>
      <w:r w:rsidR="004A08AE" w:rsidRPr="007B4A0C">
        <w:rPr>
          <w:rFonts w:ascii="Times New Roman" w:hAnsi="Times New Roman"/>
          <w:sz w:val="24"/>
          <w:szCs w:val="24"/>
        </w:rPr>
        <w:t xml:space="preserve">”, </w:t>
      </w:r>
      <w:r>
        <w:rPr>
          <w:rFonts w:ascii="Times New Roman" w:hAnsi="Times New Roman"/>
          <w:sz w:val="24"/>
          <w:szCs w:val="24"/>
          <w:lang w:val="ru-RU"/>
        </w:rPr>
        <w:t>минимализация</w:t>
      </w:r>
      <w:r w:rsidRPr="00E65C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влияния</w:t>
      </w:r>
      <w:r w:rsidRPr="00E65C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слабых</w:t>
      </w:r>
      <w:r w:rsidRPr="00E65C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сторон</w:t>
      </w:r>
      <w:r w:rsidRPr="00E65CE1">
        <w:rPr>
          <w:rFonts w:ascii="Times New Roman" w:hAnsi="Times New Roman"/>
          <w:sz w:val="24"/>
          <w:szCs w:val="24"/>
        </w:rPr>
        <w:t xml:space="preserve">, </w:t>
      </w:r>
      <w:r w:rsidR="00EB7059">
        <w:rPr>
          <w:rFonts w:ascii="Times New Roman" w:hAnsi="Times New Roman"/>
          <w:sz w:val="24"/>
          <w:szCs w:val="24"/>
          <w:lang w:val="ru-RU"/>
        </w:rPr>
        <w:t>возникающих</w:t>
      </w:r>
      <w:r w:rsidR="00EB7059" w:rsidRPr="00EB7059">
        <w:rPr>
          <w:rFonts w:ascii="Times New Roman" w:hAnsi="Times New Roman"/>
          <w:sz w:val="24"/>
          <w:szCs w:val="24"/>
        </w:rPr>
        <w:t xml:space="preserve"> </w:t>
      </w:r>
      <w:r w:rsidR="00EB7059">
        <w:rPr>
          <w:rFonts w:ascii="Times New Roman" w:hAnsi="Times New Roman"/>
          <w:sz w:val="24"/>
          <w:szCs w:val="24"/>
          <w:lang w:val="ru-RU"/>
        </w:rPr>
        <w:t>из</w:t>
      </w:r>
      <w:r w:rsidR="00EB7059" w:rsidRPr="00EB7059">
        <w:rPr>
          <w:rFonts w:ascii="Times New Roman" w:hAnsi="Times New Roman"/>
          <w:sz w:val="24"/>
          <w:szCs w:val="24"/>
        </w:rPr>
        <w:t xml:space="preserve"> </w:t>
      </w:r>
      <w:r w:rsidR="00EB7059">
        <w:rPr>
          <w:rFonts w:ascii="Times New Roman" w:hAnsi="Times New Roman"/>
          <w:sz w:val="24"/>
          <w:szCs w:val="24"/>
          <w:lang w:val="ru-RU"/>
        </w:rPr>
        <w:t>региона</w:t>
      </w:r>
      <w:r w:rsidR="00EB7059" w:rsidRPr="00EB7059">
        <w:rPr>
          <w:rFonts w:ascii="Times New Roman" w:hAnsi="Times New Roman"/>
          <w:sz w:val="24"/>
          <w:szCs w:val="24"/>
        </w:rPr>
        <w:t xml:space="preserve"> </w:t>
      </w:r>
      <w:r w:rsidR="00EB7059">
        <w:rPr>
          <w:rFonts w:ascii="Times New Roman" w:hAnsi="Times New Roman"/>
          <w:sz w:val="24"/>
          <w:szCs w:val="24"/>
          <w:lang w:val="ru-RU"/>
        </w:rPr>
        <w:t>и</w:t>
      </w:r>
      <w:r w:rsidR="00EB7059" w:rsidRPr="00EB7059">
        <w:rPr>
          <w:rFonts w:ascii="Times New Roman" w:hAnsi="Times New Roman"/>
          <w:sz w:val="24"/>
          <w:szCs w:val="24"/>
        </w:rPr>
        <w:t xml:space="preserve"> </w:t>
      </w:r>
      <w:r w:rsidR="00EB7059">
        <w:rPr>
          <w:rFonts w:ascii="Times New Roman" w:hAnsi="Times New Roman"/>
          <w:sz w:val="24"/>
          <w:szCs w:val="24"/>
          <w:lang w:val="ru-RU"/>
        </w:rPr>
        <w:t>со</w:t>
      </w:r>
      <w:r w:rsidR="00EB7059" w:rsidRPr="00EB7059">
        <w:rPr>
          <w:rFonts w:ascii="Times New Roman" w:hAnsi="Times New Roman"/>
          <w:sz w:val="24"/>
          <w:szCs w:val="24"/>
        </w:rPr>
        <w:t xml:space="preserve"> </w:t>
      </w:r>
      <w:r w:rsidR="00EB7059">
        <w:rPr>
          <w:rFonts w:ascii="Times New Roman" w:hAnsi="Times New Roman"/>
          <w:sz w:val="24"/>
          <w:szCs w:val="24"/>
          <w:lang w:val="ru-RU"/>
        </w:rPr>
        <w:t>стороны</w:t>
      </w:r>
      <w:r w:rsidR="00EB7059" w:rsidRPr="00EB7059">
        <w:rPr>
          <w:rFonts w:ascii="Times New Roman" w:hAnsi="Times New Roman"/>
          <w:sz w:val="24"/>
          <w:szCs w:val="24"/>
        </w:rPr>
        <w:t xml:space="preserve"> </w:t>
      </w:r>
      <w:r w:rsidR="00EB7059">
        <w:rPr>
          <w:rFonts w:ascii="Times New Roman" w:hAnsi="Times New Roman"/>
          <w:sz w:val="24"/>
          <w:szCs w:val="24"/>
          <w:lang w:val="ru-RU"/>
        </w:rPr>
        <w:t>окружения</w:t>
      </w:r>
      <w:r w:rsidR="00EB7059" w:rsidRPr="00EB7059">
        <w:rPr>
          <w:rFonts w:ascii="Times New Roman" w:hAnsi="Times New Roman"/>
          <w:sz w:val="24"/>
          <w:szCs w:val="24"/>
        </w:rPr>
        <w:t xml:space="preserve"> </w:t>
      </w:r>
    </w:p>
    <w:p w:rsidR="004A08AE" w:rsidRPr="007B4A0C" w:rsidRDefault="00EB7059" w:rsidP="007B4A0C">
      <w:pPr>
        <w:pStyle w:val="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шансы</w:t>
      </w:r>
      <w:r w:rsidR="004A08AE" w:rsidRPr="007B4A0C">
        <w:rPr>
          <w:rFonts w:ascii="Times New Roman" w:hAnsi="Times New Roman"/>
          <w:sz w:val="24"/>
          <w:szCs w:val="24"/>
        </w:rPr>
        <w:t xml:space="preserve"> / </w:t>
      </w:r>
      <w:r>
        <w:rPr>
          <w:rFonts w:ascii="Times New Roman" w:hAnsi="Times New Roman"/>
          <w:sz w:val="24"/>
          <w:szCs w:val="24"/>
          <w:lang w:val="ru-RU"/>
        </w:rPr>
        <w:t>сильные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стороны</w:t>
      </w:r>
      <w:r w:rsidR="004A08AE" w:rsidRPr="007B4A0C">
        <w:rPr>
          <w:rFonts w:ascii="Times New Roman" w:hAnsi="Times New Roman"/>
          <w:sz w:val="24"/>
          <w:szCs w:val="24"/>
        </w:rPr>
        <w:t xml:space="preserve"> (O/S) – </w:t>
      </w:r>
      <w:r>
        <w:rPr>
          <w:rFonts w:ascii="Times New Roman" w:hAnsi="Times New Roman"/>
          <w:sz w:val="24"/>
          <w:szCs w:val="24"/>
          <w:lang w:val="ru-RU"/>
        </w:rPr>
        <w:t>агрессивная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стратегия</w:t>
      </w:r>
      <w:r w:rsidR="004A08AE" w:rsidRPr="007B4A0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  <w:lang w:val="ru-RU"/>
        </w:rPr>
        <w:t>максимальное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использование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эффекта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синергии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между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сильными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сторонами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шансами</w:t>
      </w:r>
      <w:r w:rsidRPr="00EB705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существующими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окружении</w:t>
      </w:r>
      <w:r w:rsidRPr="00EB7059">
        <w:rPr>
          <w:rFonts w:ascii="Times New Roman" w:hAnsi="Times New Roman"/>
          <w:sz w:val="24"/>
          <w:szCs w:val="24"/>
        </w:rPr>
        <w:t xml:space="preserve"> </w:t>
      </w:r>
    </w:p>
    <w:p w:rsidR="004A08AE" w:rsidRDefault="00EB7059" w:rsidP="00517207">
      <w:pPr>
        <w:pStyle w:val="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угрозы</w:t>
      </w:r>
      <w:r w:rsidR="004A08AE" w:rsidRPr="007B4A0C">
        <w:rPr>
          <w:rFonts w:ascii="Times New Roman" w:hAnsi="Times New Roman"/>
          <w:sz w:val="24"/>
          <w:szCs w:val="24"/>
        </w:rPr>
        <w:t xml:space="preserve"> </w:t>
      </w:r>
      <w:r w:rsidR="004A08AE"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z w:val="24"/>
          <w:szCs w:val="24"/>
          <w:lang w:val="ru-RU"/>
        </w:rPr>
        <w:t>сильные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стороны</w:t>
      </w:r>
      <w:r w:rsidR="004A08AE" w:rsidRPr="007B4A0C">
        <w:rPr>
          <w:rFonts w:ascii="Times New Roman" w:hAnsi="Times New Roman"/>
          <w:sz w:val="24"/>
          <w:szCs w:val="24"/>
        </w:rPr>
        <w:t xml:space="preserve"> (T/S) – </w:t>
      </w:r>
      <w:r>
        <w:rPr>
          <w:rFonts w:ascii="Times New Roman" w:hAnsi="Times New Roman"/>
          <w:sz w:val="24"/>
          <w:szCs w:val="24"/>
          <w:lang w:val="ru-RU"/>
        </w:rPr>
        <w:t>консервативная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стратегия</w:t>
      </w:r>
      <w:r w:rsidR="004A08AE" w:rsidRPr="007B4A0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  <w:lang w:val="ru-RU"/>
        </w:rPr>
        <w:t>минимализация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отрицательного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влияния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окружения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путем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максимального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использования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накопленного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на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данной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территории</w:t>
      </w:r>
      <w:r w:rsidRPr="00EB7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потенциала</w:t>
      </w:r>
      <w:r w:rsidRPr="00EB7059">
        <w:rPr>
          <w:rFonts w:ascii="Times New Roman" w:hAnsi="Times New Roman"/>
          <w:sz w:val="24"/>
          <w:szCs w:val="24"/>
        </w:rPr>
        <w:t xml:space="preserve"> </w:t>
      </w:r>
    </w:p>
    <w:sectPr w:rsidR="004A08AE" w:rsidSect="00C565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15CC9"/>
    <w:multiLevelType w:val="hybridMultilevel"/>
    <w:tmpl w:val="BCFA7D9C"/>
    <w:lvl w:ilvl="0" w:tplc="9D62474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E36161"/>
    <w:multiLevelType w:val="hybridMultilevel"/>
    <w:tmpl w:val="3F76036E"/>
    <w:lvl w:ilvl="0" w:tplc="5EC4176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710152"/>
    <w:multiLevelType w:val="hybridMultilevel"/>
    <w:tmpl w:val="87CE8784"/>
    <w:lvl w:ilvl="0" w:tplc="BFD0159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752501E"/>
    <w:multiLevelType w:val="hybridMultilevel"/>
    <w:tmpl w:val="87ECF872"/>
    <w:lvl w:ilvl="0" w:tplc="F3DA916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A5C7B06"/>
    <w:multiLevelType w:val="hybridMultilevel"/>
    <w:tmpl w:val="F63E4C34"/>
    <w:lvl w:ilvl="0" w:tplc="06A2F92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721E51"/>
    <w:multiLevelType w:val="hybridMultilevel"/>
    <w:tmpl w:val="80220C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C39613A"/>
    <w:multiLevelType w:val="hybridMultilevel"/>
    <w:tmpl w:val="878ED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D953E4"/>
    <w:multiLevelType w:val="hybridMultilevel"/>
    <w:tmpl w:val="282683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3786"/>
    <w:rsid w:val="000208D3"/>
    <w:rsid w:val="0010214B"/>
    <w:rsid w:val="001031D9"/>
    <w:rsid w:val="00107AD2"/>
    <w:rsid w:val="001426EA"/>
    <w:rsid w:val="00156B92"/>
    <w:rsid w:val="001B20D2"/>
    <w:rsid w:val="00360A99"/>
    <w:rsid w:val="00386C21"/>
    <w:rsid w:val="003A7B74"/>
    <w:rsid w:val="003D788E"/>
    <w:rsid w:val="00413DAB"/>
    <w:rsid w:val="00452FE5"/>
    <w:rsid w:val="004608AE"/>
    <w:rsid w:val="004A08AE"/>
    <w:rsid w:val="004A5969"/>
    <w:rsid w:val="00517207"/>
    <w:rsid w:val="00520360"/>
    <w:rsid w:val="00535E51"/>
    <w:rsid w:val="005743C4"/>
    <w:rsid w:val="005A1F12"/>
    <w:rsid w:val="005D48E5"/>
    <w:rsid w:val="006751AC"/>
    <w:rsid w:val="00694C4C"/>
    <w:rsid w:val="006C4544"/>
    <w:rsid w:val="00735102"/>
    <w:rsid w:val="007402A5"/>
    <w:rsid w:val="007575B5"/>
    <w:rsid w:val="0077642D"/>
    <w:rsid w:val="007B4A0C"/>
    <w:rsid w:val="0086069A"/>
    <w:rsid w:val="008A368A"/>
    <w:rsid w:val="00906C9F"/>
    <w:rsid w:val="00A37D8E"/>
    <w:rsid w:val="00AD6FFB"/>
    <w:rsid w:val="00B47B96"/>
    <w:rsid w:val="00BB3786"/>
    <w:rsid w:val="00BC7A14"/>
    <w:rsid w:val="00C12DDF"/>
    <w:rsid w:val="00C200C3"/>
    <w:rsid w:val="00C56549"/>
    <w:rsid w:val="00DD4BA1"/>
    <w:rsid w:val="00E65CE1"/>
    <w:rsid w:val="00EB7059"/>
    <w:rsid w:val="00F07B85"/>
    <w:rsid w:val="00F671EF"/>
    <w:rsid w:val="00FA0E2F"/>
    <w:rsid w:val="00FA3949"/>
    <w:rsid w:val="00FA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544"/>
    <w:pPr>
      <w:spacing w:after="200" w:line="276" w:lineRule="auto"/>
    </w:pPr>
    <w:rPr>
      <w:sz w:val="22"/>
      <w:szCs w:val="22"/>
      <w:lang w:val="pl-PL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BB3786"/>
    <w:pPr>
      <w:ind w:left="720"/>
      <w:contextualSpacing/>
    </w:pPr>
  </w:style>
  <w:style w:type="table" w:styleId="a3">
    <w:name w:val="Table Grid"/>
    <w:basedOn w:val="a1"/>
    <w:uiPriority w:val="59"/>
    <w:rsid w:val="00B47B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7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172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37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BFE96-C417-40FA-AFE1-D7B1A043B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Anetta Waśniewska</dc:creator>
  <cp:lastModifiedBy>РR</cp:lastModifiedBy>
  <cp:revision>2</cp:revision>
  <cp:lastPrinted>2013-07-22T07:02:00Z</cp:lastPrinted>
  <dcterms:created xsi:type="dcterms:W3CDTF">2014-09-15T04:52:00Z</dcterms:created>
  <dcterms:modified xsi:type="dcterms:W3CDTF">2014-09-15T04:52:00Z</dcterms:modified>
</cp:coreProperties>
</file>